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ED2" w:rsidRDefault="00DD2ED2" w:rsidP="00DD2ED2">
      <w:pPr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3</w:t>
      </w:r>
    </w:p>
    <w:p w:rsidR="00986607" w:rsidRPr="00986607" w:rsidRDefault="00986607" w:rsidP="00986607">
      <w:pPr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</w:t>
      </w:r>
    </w:p>
    <w:p w:rsidR="00986607" w:rsidRPr="00986607" w:rsidRDefault="00663A98" w:rsidP="00986607">
      <w:pPr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перевозку грузов водным </w:t>
      </w:r>
      <w:r w:rsidR="00986607" w:rsidRPr="0098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транспортом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навигацию для обеспечения потребностей в материально-технических ресурсах объектов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Куюмбинского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месторождения</w:t>
      </w:r>
    </w:p>
    <w:p w:rsidR="00663A98" w:rsidRPr="00663A98" w:rsidRDefault="00986607" w:rsidP="00663A98">
      <w:pPr>
        <w:shd w:val="clear" w:color="auto" w:fill="FFFFFF"/>
        <w:tabs>
          <w:tab w:val="left" w:pos="7762"/>
        </w:tabs>
        <w:kinsoku w:val="0"/>
        <w:overflowPunct w:val="0"/>
        <w:autoSpaceDE w:val="0"/>
        <w:autoSpaceDN w:val="0"/>
        <w:spacing w:before="259" w:after="0" w:line="240" w:lineRule="auto"/>
        <w:ind w:left="6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Красноярск                                                            </w:t>
      </w:r>
      <w:r w:rsid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B27363"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B27363"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AF0FF4"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F0FF4"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7363"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63A98" w:rsidRPr="00663A98" w:rsidRDefault="00663A98" w:rsidP="00663A98">
      <w:pPr>
        <w:shd w:val="clear" w:color="auto" w:fill="FFFFFF"/>
        <w:tabs>
          <w:tab w:val="left" w:pos="7762"/>
        </w:tabs>
        <w:kinsoku w:val="0"/>
        <w:overflowPunct w:val="0"/>
        <w:autoSpaceDE w:val="0"/>
        <w:autoSpaceDN w:val="0"/>
        <w:spacing w:before="259" w:after="0" w:line="240" w:lineRule="auto"/>
        <w:ind w:left="65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663A98" w:rsidRDefault="00663A98" w:rsidP="00081B22">
      <w:pPr>
        <w:pStyle w:val="consplusnonforma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C9D">
        <w:rPr>
          <w:rFonts w:ascii="Times New Roman" w:hAnsi="Times New Roman" w:cs="Times New Roman"/>
          <w:sz w:val="24"/>
          <w:szCs w:val="24"/>
        </w:rPr>
        <w:t>_______________________________________ именуемое в дальнейшем «</w:t>
      </w:r>
      <w:r w:rsidR="00081B22">
        <w:rPr>
          <w:rFonts w:ascii="Times New Roman" w:hAnsi="Times New Roman" w:cs="Times New Roman"/>
          <w:sz w:val="24"/>
          <w:szCs w:val="24"/>
        </w:rPr>
        <w:t>Перевозчик</w:t>
      </w:r>
      <w:r w:rsidRPr="00E16C9D">
        <w:rPr>
          <w:rFonts w:ascii="Times New Roman" w:hAnsi="Times New Roman" w:cs="Times New Roman"/>
          <w:sz w:val="24"/>
          <w:szCs w:val="24"/>
        </w:rPr>
        <w:t xml:space="preserve">», в лице _______________________________________, действующего на основании Устава с одной стороны, и </w:t>
      </w:r>
      <w:r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«Славнефть-Красноярскнефтегаз»</w:t>
      </w:r>
      <w:r w:rsidRPr="00E16C9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E16C9D">
        <w:rPr>
          <w:rFonts w:ascii="Times New Roman" w:hAnsi="Times New Roman" w:cs="Times New Roman"/>
          <w:sz w:val="24"/>
          <w:szCs w:val="24"/>
        </w:rPr>
        <w:t xml:space="preserve"> </w:t>
      </w:r>
      <w:r w:rsidR="00081B22">
        <w:rPr>
          <w:rFonts w:ascii="Times New Roman" w:hAnsi="Times New Roman" w:cs="Times New Roman"/>
          <w:sz w:val="24"/>
          <w:szCs w:val="24"/>
        </w:rPr>
        <w:t>именуемое в дальнейшем «</w:t>
      </w:r>
      <w:r w:rsidR="00B513F6">
        <w:rPr>
          <w:rFonts w:ascii="Times New Roman" w:hAnsi="Times New Roman" w:cs="Times New Roman"/>
          <w:sz w:val="24"/>
          <w:szCs w:val="24"/>
        </w:rPr>
        <w:t>Грузоотправитель</w:t>
      </w:r>
      <w:r w:rsidRPr="00E16C9D">
        <w:rPr>
          <w:rFonts w:ascii="Times New Roman" w:hAnsi="Times New Roman" w:cs="Times New Roman"/>
          <w:sz w:val="24"/>
          <w:szCs w:val="24"/>
        </w:rPr>
        <w:t>»,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C9D">
        <w:rPr>
          <w:rFonts w:ascii="Times New Roman" w:hAnsi="Times New Roman" w:cs="Times New Roman"/>
          <w:sz w:val="24"/>
          <w:szCs w:val="24"/>
        </w:rPr>
        <w:t>_______________________________________,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986607" w:rsidRPr="00986607" w:rsidRDefault="00986607" w:rsidP="007159DB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22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607" w:rsidRDefault="00986607" w:rsidP="00A8069C">
      <w:pPr>
        <w:pStyle w:val="a4"/>
        <w:numPr>
          <w:ilvl w:val="0"/>
          <w:numId w:val="11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0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266EFF" w:rsidRPr="00A8069C" w:rsidRDefault="00266EFF" w:rsidP="008C0701">
      <w:pPr>
        <w:pStyle w:val="a4"/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6607" w:rsidRPr="008C0701" w:rsidRDefault="00986607" w:rsidP="008C0701">
      <w:pPr>
        <w:pStyle w:val="a4"/>
        <w:numPr>
          <w:ilvl w:val="0"/>
          <w:numId w:val="12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Перевозчик по заявке Грузоотправителя, обязуется доставить вверенный ему груз до складо</w:t>
      </w:r>
      <w:r w:rsidR="00081B22"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Грузоотправителя, по маршрутам</w:t>
      </w:r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6EFF" w:rsidRPr="008C0701" w:rsidRDefault="00266EFF" w:rsidP="008C0701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>- г. Красноярск – 712-й км реки Подкаменная Тунгуска (необорудованный причал) или обратно (</w:t>
      </w:r>
      <w:r w:rsidRPr="008C07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расстояние: 889 км по р. Енисей и 712 км по р. Подкаменная Тунгуска</w:t>
      </w:r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266EFF" w:rsidRPr="008C0701" w:rsidRDefault="00266EFF" w:rsidP="009D2D66">
      <w:pPr>
        <w:pStyle w:val="a4"/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г. </w:t>
      </w:r>
      <w:proofErr w:type="spellStart"/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Лесосибирск</w:t>
      </w:r>
      <w:proofErr w:type="spellEnd"/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(ОАО «</w:t>
      </w:r>
      <w:proofErr w:type="spellStart"/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Лесосибирский</w:t>
      </w:r>
      <w:proofErr w:type="spellEnd"/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порт») - 712-й км реки Подкаменная Тунгуска, (необорудованный причал) или обратно (</w:t>
      </w:r>
      <w:r w:rsidRPr="008C07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расстояние: 514 км по р. Енисей и 712 км по р. Подкаменная Тунгуска</w:t>
      </w:r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D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выдать его уполномоченному на получение груза лицу (грузополучателю), а Грузоотправитель обязуется уплатить за перевозку груза установленную плату. </w:t>
      </w:r>
    </w:p>
    <w:p w:rsidR="00CE078B" w:rsidRPr="008C0701" w:rsidRDefault="00CE078B" w:rsidP="008C0701">
      <w:pPr>
        <w:pStyle w:val="a4"/>
        <w:numPr>
          <w:ilvl w:val="0"/>
          <w:numId w:val="12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right="2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Ориентировочное количество груза составляет _____тыс. тонн.</w:t>
      </w:r>
    </w:p>
    <w:p w:rsidR="00CE078B" w:rsidRPr="008C0701" w:rsidRDefault="00CE078B" w:rsidP="008C0701">
      <w:pPr>
        <w:pStyle w:val="a4"/>
        <w:numPr>
          <w:ilvl w:val="0"/>
          <w:numId w:val="12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70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настоящему договору оказываются в период навигации 2016г</w:t>
      </w:r>
    </w:p>
    <w:p w:rsidR="00986607" w:rsidRPr="008C0701" w:rsidRDefault="00986607" w:rsidP="007159DB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14" w:right="29" w:firstLine="7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8B" w:rsidRPr="008C0701" w:rsidRDefault="00CE078B" w:rsidP="00CE078B">
      <w:pPr>
        <w:pStyle w:val="a4"/>
        <w:numPr>
          <w:ilvl w:val="0"/>
          <w:numId w:val="11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0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ОБЯЗАННОСТИ СТОРОН</w:t>
      </w:r>
    </w:p>
    <w:p w:rsidR="00CE078B" w:rsidRPr="00663A98" w:rsidRDefault="00CE078B" w:rsidP="00382712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993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078B" w:rsidRPr="00CE078B" w:rsidRDefault="00CE078B" w:rsidP="00382712">
      <w:pPr>
        <w:pStyle w:val="a4"/>
        <w:numPr>
          <w:ilvl w:val="0"/>
          <w:numId w:val="14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Перевозчик обязуется:</w:t>
      </w:r>
    </w:p>
    <w:p w:rsidR="00CE078B" w:rsidRDefault="00CE078B" w:rsidP="00CE078B">
      <w:pPr>
        <w:pStyle w:val="a4"/>
        <w:numPr>
          <w:ilvl w:val="0"/>
          <w:numId w:val="16"/>
        </w:numPr>
        <w:shd w:val="clear" w:color="auto" w:fill="FFFFFF"/>
        <w:tabs>
          <w:tab w:val="left" w:pos="1145"/>
        </w:tabs>
        <w:kinsoku w:val="0"/>
        <w:overflowPunct w:val="0"/>
        <w:autoSpaceDE w:val="0"/>
        <w:autoSpaceDN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прием, перевозку и выдачу груза, в соответствии с кодексом внутреннего водного транспорта РФ (Далее по тексту - КВВТ). К отношениям Сторон по настоящему договору применяются в полном объеме "Правила перевозок грузов. Часть 1" утв. Минтрансом РФ по состоянию на 01.01.1994 (далее по тексту - Правила перевозок грузов). Перевозчик оказывает услуги на основании заявок Грузоотправителя.</w:t>
      </w:r>
    </w:p>
    <w:p w:rsidR="00CE078B" w:rsidRDefault="00CE078B" w:rsidP="00CE078B">
      <w:pPr>
        <w:pStyle w:val="a4"/>
        <w:numPr>
          <w:ilvl w:val="0"/>
          <w:numId w:val="16"/>
        </w:numPr>
        <w:shd w:val="clear" w:color="auto" w:fill="FFFFFF"/>
        <w:tabs>
          <w:tab w:val="left" w:pos="1145"/>
        </w:tabs>
        <w:kinsoku w:val="0"/>
        <w:overflowPunct w:val="0"/>
        <w:autoSpaceDE w:val="0"/>
        <w:autoSpaceDN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подачу судов под погрузку в состоянии пригодном для перевозки груза, к месту погрузки, указанному Грузоотправителем.</w:t>
      </w:r>
    </w:p>
    <w:p w:rsidR="00CE078B" w:rsidRDefault="00CE078B" w:rsidP="00CE078B">
      <w:pPr>
        <w:pStyle w:val="a4"/>
        <w:numPr>
          <w:ilvl w:val="0"/>
          <w:numId w:val="16"/>
        </w:numPr>
        <w:shd w:val="clear" w:color="auto" w:fill="FFFFFF"/>
        <w:tabs>
          <w:tab w:val="left" w:pos="1145"/>
        </w:tabs>
        <w:kinsoku w:val="0"/>
        <w:overflowPunct w:val="0"/>
        <w:autoSpaceDE w:val="0"/>
        <w:autoSpaceDN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8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в сохранности (в соответствии с техническими условиями (рекомендациями), схемами погрузки, и размещения груза) доставить груз в пункт назначения, и выдать его уполномоченному лицу (грузополучателю), указанному грузоотправителем.</w:t>
      </w:r>
    </w:p>
    <w:p w:rsidR="0050542F" w:rsidRPr="0050542F" w:rsidRDefault="00CE078B" w:rsidP="00210EE9">
      <w:pPr>
        <w:pStyle w:val="a4"/>
        <w:numPr>
          <w:ilvl w:val="0"/>
          <w:numId w:val="16"/>
        </w:numPr>
        <w:shd w:val="clear" w:color="auto" w:fill="FFFFFF"/>
        <w:tabs>
          <w:tab w:val="left" w:pos="1145"/>
        </w:tabs>
        <w:kinsoku w:val="0"/>
        <w:overflowPunct w:val="0"/>
        <w:autoSpaceDE w:val="0"/>
        <w:autoSpaceDN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0542F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Ежесуточно, до 10-00 часов местного времени, предоставлять дислокацию о движении судов с грузами грузоотправителя по электронным адресам</w:t>
      </w:r>
      <w:r w:rsidR="00210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210EE9" w:rsidRPr="00F577F2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SIV@snkng.ru</w:t>
        </w:r>
      </w:hyperlink>
      <w:r w:rsidR="00210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="00210EE9" w:rsidRPr="00F577F2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KutovDE@snkng.ru</w:t>
        </w:r>
      </w:hyperlink>
      <w:r w:rsidR="00210EE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10EE9" w:rsidRPr="00210EE9">
        <w:t xml:space="preserve"> </w:t>
      </w:r>
      <w:hyperlink r:id="rId10" w:history="1">
        <w:proofErr w:type="gramStart"/>
        <w:r w:rsidR="00210EE9" w:rsidRPr="00F577F2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KonopelkinAS@snkng.ru</w:t>
        </w:r>
      </w:hyperlink>
      <w:r w:rsidR="00210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10EE9" w:rsidRDefault="00CE078B" w:rsidP="00210EE9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108" w:firstLine="7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E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 xml:space="preserve"> По факту оказания услуг в течении 5 календарных дней</w:t>
      </w:r>
      <w:r w:rsidR="00FD375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</w:t>
      </w:r>
      <w:r w:rsidRPr="00210E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но не позднее 30 (</w:t>
      </w:r>
      <w:r w:rsidR="00210EE9" w:rsidRPr="00210E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31) числа месяца оказания услуг</w:t>
      </w:r>
      <w:r w:rsidR="009D2D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</w:t>
      </w:r>
      <w:r w:rsidRPr="00210E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 соответствии с требованиями пункта 16.2 Инструкции по учёту доходов и расходов по обычным видам деятельности на внутреннем водном транспорте, утверждённой Приказом Минтранса РФ от 30.09.2003 г. № 194, на дату календарного штемпеля о приёме груза к перевозке (дату календарного штемпеля о погрузке груза на судно) направлять Грузоотправителю для подписания оригиналы:</w:t>
      </w:r>
      <w:r w:rsidR="00210EE9" w:rsidRPr="00210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0EE9" w:rsidRPr="00663A98" w:rsidRDefault="00210EE9" w:rsidP="00210EE9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108" w:firstLine="7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-актов оказанных услуг, по форме, согласно Приложению №3 к настоящему Договору, в которых отражаются объемы оказанных услуг за указанные в Актах периоды;</w:t>
      </w:r>
    </w:p>
    <w:p w:rsidR="00210EE9" w:rsidRPr="00663A98" w:rsidRDefault="00210EE9" w:rsidP="00210EE9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firstLine="7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надлежащим образом оформленные реестры транспортных накладных;</w:t>
      </w:r>
    </w:p>
    <w:p w:rsidR="00210EE9" w:rsidRPr="00663A98" w:rsidRDefault="007312EF" w:rsidP="00210EE9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firstLine="7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-счета-фактуры, оформленной в соответствии в действующим налоговым законодательством РФ.</w:t>
      </w:r>
    </w:p>
    <w:p w:rsidR="006E3111" w:rsidRPr="006E3111" w:rsidRDefault="00210EE9" w:rsidP="006E3111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14" w:right="115" w:firstLine="7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Вся первичная документация в обязательном порядке должна быть подписана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полномочным представителем Грузоотправителя.</w:t>
      </w:r>
    </w:p>
    <w:p w:rsidR="00CE078B" w:rsidRDefault="00CE078B" w:rsidP="00210EE9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EE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Принимать меры по недопущению распространения и употребления алкогольных, </w:t>
      </w:r>
      <w:r w:rsidRPr="00210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наркотических, токсических, психотропных веществ своими работниками на территории </w:t>
      </w:r>
      <w:r w:rsidRPr="00210E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производства работ. При возникновении подозрения на наличие алкогольного, наркотического, токсического или иного опьянения работников Перевозчика, Грузоотправитель вправе отстранить </w:t>
      </w:r>
      <w:r w:rsidRPr="00210E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Перевозчика и потребовать их замены.</w:t>
      </w:r>
    </w:p>
    <w:p w:rsidR="00CE078B" w:rsidRDefault="00CE078B" w:rsidP="00210EE9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допускать несанкционированного ввоза, хранения, использования и </w:t>
      </w:r>
      <w:r w:rsidRPr="00210E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распространения взрывчатых веществ, оружия, боеприпасов и орудий промысла животных и рыбы </w:t>
      </w:r>
      <w:r w:rsidRPr="00210E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работниками Перевозчика на всей территории лицензионного участка.</w:t>
      </w:r>
    </w:p>
    <w:p w:rsidR="00210EE9" w:rsidRPr="005807ED" w:rsidRDefault="00CE078B" w:rsidP="00210EE9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EE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Обеспечить своих специалистов средствами индивидуальной защиты согласно </w:t>
      </w:r>
      <w:r w:rsidRPr="00210EE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действующих норм и требований безопасности труда, а также средствами связи </w:t>
      </w:r>
      <w:r w:rsidRPr="00210E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пригодными для использовани</w:t>
      </w:r>
      <w:r w:rsidR="008163E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я на </w:t>
      </w:r>
      <w:proofErr w:type="spellStart"/>
      <w:r w:rsidR="008163E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Куюмбинском</w:t>
      </w:r>
      <w:proofErr w:type="spellEnd"/>
      <w:r w:rsidR="008163E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месторождении</w:t>
      </w:r>
      <w:r w:rsidRPr="00210E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5807ED" w:rsidRDefault="00CE078B" w:rsidP="005807ED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нахождение уполномоченных представителей в пунктах разгрузки судов для обеспечения подписания актов погрузки-выгрузки по форме ГУ-30</w:t>
      </w:r>
      <w:r w:rsidR="00427E3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Приложения №4,</w:t>
      </w: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портах назначения.</w:t>
      </w:r>
    </w:p>
    <w:p w:rsidR="000D5343" w:rsidRPr="000D5343" w:rsidRDefault="000D5343" w:rsidP="005F4844">
      <w:pPr>
        <w:pStyle w:val="a4"/>
        <w:numPr>
          <w:ilvl w:val="0"/>
          <w:numId w:val="16"/>
        </w:numPr>
        <w:shd w:val="clear" w:color="auto" w:fill="FFFFFF"/>
        <w:tabs>
          <w:tab w:val="left" w:pos="709"/>
        </w:tabs>
        <w:kinsoku w:val="0"/>
        <w:overflowPunct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решать все вопросы, возникающие в процессе исполнения обязательств по настоящему договору, с природоохранными службами, с органами пожарного надзора, представителями правоохранительных органов и иными государственными органами.</w:t>
      </w:r>
    </w:p>
    <w:p w:rsidR="000D5343" w:rsidRPr="000D5343" w:rsidRDefault="000D5343" w:rsidP="005F4844">
      <w:pPr>
        <w:pStyle w:val="a4"/>
        <w:numPr>
          <w:ilvl w:val="0"/>
          <w:numId w:val="16"/>
        </w:numPr>
        <w:shd w:val="clear" w:color="auto" w:fill="FFFFFF"/>
        <w:tabs>
          <w:tab w:val="left" w:pos="709"/>
        </w:tabs>
        <w:kinsoku w:val="0"/>
        <w:overflowPunct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допускать при исполнении своих обязательств по настоящему договору нарушений «Требований Заказчика в области промышленной, пожарной безопасности, охраны труда, окружающей среды и реагирования на чрезв</w:t>
      </w:r>
      <w:r w:rsidR="005F4844">
        <w:rPr>
          <w:rFonts w:ascii="Times New Roman" w:eastAsia="Times New Roman" w:hAnsi="Times New Roman" w:cs="Times New Roman"/>
          <w:sz w:val="24"/>
          <w:szCs w:val="24"/>
          <w:lang w:eastAsia="ru-RU"/>
        </w:rPr>
        <w:t>ычайную ситуацию» (Приложение №6</w:t>
      </w: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также правил безопасной эксплуатации грузоподъемных механизмов. </w:t>
      </w:r>
    </w:p>
    <w:p w:rsidR="000D5343" w:rsidRPr="000D5343" w:rsidRDefault="000D5343" w:rsidP="005F4844">
      <w:pPr>
        <w:pStyle w:val="a4"/>
        <w:numPr>
          <w:ilvl w:val="0"/>
          <w:numId w:val="16"/>
        </w:numPr>
        <w:shd w:val="clear" w:color="auto" w:fill="FFFFFF"/>
        <w:tabs>
          <w:tab w:val="left" w:pos="709"/>
        </w:tabs>
        <w:kinsoku w:val="0"/>
        <w:overflowPunct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Уплатить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Грузоотправителю</w:t>
      </w: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штрафные санкции в случае неисполнения или ненадлежащего выполнения требований в области ПБ, ОТ и ОС, минимальный размер которых определяется </w:t>
      </w:r>
      <w:r w:rsidR="005F48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Приложением №7</w:t>
      </w: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0D5343" w:rsidRDefault="000D5343" w:rsidP="005F4844">
      <w:pPr>
        <w:pStyle w:val="a4"/>
        <w:numPr>
          <w:ilvl w:val="0"/>
          <w:numId w:val="16"/>
        </w:numPr>
        <w:shd w:val="clear" w:color="auto" w:fill="FFFFFF"/>
        <w:tabs>
          <w:tab w:val="left" w:pos="709"/>
        </w:tabs>
        <w:kinsoku w:val="0"/>
        <w:overflowPunct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допущении случаев нарушения Правил охраны окружающей среды и экологии, в ходе исполнения своих обязательств по настоящему договору, принимать безотлагательные меры к ликвидации последствий данных случаев, а также в течение 30 </w:t>
      </w:r>
      <w:r w:rsidR="00FA5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</w:t>
      </w: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с момента получения письменного требования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возместить убытки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</w:t>
      </w:r>
      <w:r w:rsidR="003108F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связанные с оплатой последним взысканий, наложенных контролирующими органами на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его должностных лиц.</w:t>
      </w:r>
    </w:p>
    <w:p w:rsidR="008163E7" w:rsidRDefault="008163E7" w:rsidP="008163E7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Требований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ООО «Славнефть-Кр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асноярскнефтегаз» (Приложение № </w:t>
      </w:r>
      <w:r w:rsid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163E7" w:rsidRDefault="008163E7" w:rsidP="008163E7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недопущению его работниками провоза, хранения, распространения и употребления алкогольных напитков, спиртосодержащих жидкостей, в </w:t>
      </w: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том числе для технических нужд, без согласования с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Грузоотправителем</w:t>
      </w: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наркотических, токсичных, психотропных веществ, лекарственных средств без стандартной упаковки и подтверждающих документов от лечащего врача, оружия и боеприпасов, взрывчатых веществ, а также провоза и использования орудий промысла животных и рыбы, на территории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</w:t>
      </w:r>
      <w:r w:rsidR="003108F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движении по зимним дорогам.</w:t>
      </w:r>
    </w:p>
    <w:p w:rsidR="008163E7" w:rsidRDefault="000F144F" w:rsidP="008163E7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E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Перевозчик</w:t>
      </w:r>
      <w:r w:rsidR="008163E7"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 и соглашается с тем, что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Грузоотправитель</w:t>
      </w:r>
      <w:r w:rsidR="008163E7"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участвовать в проведении необъявленных предварительно осмотров работников </w:t>
      </w:r>
      <w:r w:rsidR="00170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Перевозчика</w:t>
      </w:r>
      <w:r w:rsidR="008163E7"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их имущества для обнаружения наркотиков или алкоголя в вахтовых общежитиях, в которых проживают работники </w:t>
      </w:r>
      <w:r w:rsidR="00170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Перевозчика</w:t>
      </w:r>
      <w:r w:rsidR="008163E7"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транспортных средств и на Объект оказания услуг. Любой из работников </w:t>
      </w:r>
      <w:r w:rsidR="00170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Перевозчика</w:t>
      </w:r>
      <w:r w:rsidR="008163E7"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выполняющих работы, предусмотренные Договором, ответственный с точки зрения обеспечения безопасности, занимающий указанные должности, и отказывающийся подвергнуться подобным выборочным проверкам или медицинскому осмотру, не допускается к выполнению для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</w:t>
      </w:r>
      <w:r w:rsidR="003108F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163E7"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никаких работ и услуг и лишается доступа в помещения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Грузоотправителя</w:t>
      </w:r>
      <w:r w:rsidR="008163E7"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письменного согласия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</w:t>
      </w:r>
      <w:r w:rsidR="003108F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163E7"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B5033" w:rsidRPr="005B5033" w:rsidRDefault="005B5033" w:rsidP="00CD5D45">
      <w:pPr>
        <w:pStyle w:val="a4"/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 появления работника в состоянии алкогольного, наркотического или токсического опьянения, проноса или нахождения на объектах или в вахтовых общежитиях веществ, вызывающих алкогольное, наркотическое или токсическое опьянение для целей настоящего договора и отношений между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Грузоотправителем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70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Перевозчиком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фиксируется одним из ниже перечисленных способов: медицинским осмотром или освидетельствованием, актами, сос</w:t>
      </w:r>
      <w:r w:rsidR="0031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тавленными работниками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70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Перевозчика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или третьими лицами, работающими по договору с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Грузоотправителем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70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Перевозчиком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письменными объяснениями работников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</w:t>
      </w:r>
      <w:r w:rsidR="00170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Перевозчика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иными законными способами.</w:t>
      </w:r>
    </w:p>
    <w:p w:rsidR="005B5033" w:rsidRDefault="00170D6A" w:rsidP="005B5033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63E7"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неоднократном нарушении Положения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пропускном и </w:t>
      </w:r>
      <w:proofErr w:type="spellStart"/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 на объектах ООО «</w:t>
      </w:r>
      <w:proofErr w:type="spellStart"/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Красноярскнефтегаз</w:t>
      </w:r>
      <w:proofErr w:type="spellEnd"/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163E7"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работниками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Перевозчика</w:t>
      </w:r>
      <w:r w:rsidR="008163E7"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Грузоотправитель</w:t>
      </w:r>
      <w:r w:rsidR="008163E7"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вправе потребовать расторжение договора в одностороннем порядке, без возмещения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Перевозчиком</w:t>
      </w:r>
      <w:r w:rsidR="008163E7"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причиненных прекращением действия договора.</w:t>
      </w:r>
    </w:p>
    <w:p w:rsidR="005B5033" w:rsidRDefault="008163E7" w:rsidP="005B5033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систематическом неисполнении сторонами обязательств по настоящему договору, а также порядка расчетов, каждая из сторон имеет право приостановить или расторгнуть договор, предупредив об этом другую сторону письменно за 10 </w:t>
      </w:r>
      <w:r w:rsidR="00FA5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дней.</w:t>
      </w:r>
    </w:p>
    <w:p w:rsidR="005B5033" w:rsidRDefault="008163E7" w:rsidP="005B5033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соблюдение трудовой и производственной дисциплины своими работниками и работниками субподрядных организаций при нахождении </w:t>
      </w:r>
      <w:r w:rsidR="00541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5033" w:rsidRDefault="008163E7" w:rsidP="005B5033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требования Стандартов и Положений ООО «Славнефть-Красноярскнефт</w:t>
      </w:r>
      <w:r w:rsid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егаз» указанных в Приложении № 5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8163E7" w:rsidRPr="005B5033" w:rsidRDefault="008163E7" w:rsidP="005B5033">
      <w:pPr>
        <w:pStyle w:val="a4"/>
        <w:numPr>
          <w:ilvl w:val="0"/>
          <w:numId w:val="16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5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Застраховать всех работников </w:t>
      </w:r>
      <w:r w:rsidR="00170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Перевозчика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задействованных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</w:t>
      </w:r>
      <w:r w:rsidR="00FA5BC1">
        <w:rPr>
          <w:rFonts w:ascii="Times New Roman" w:eastAsia="Times New Roman" w:hAnsi="Times New Roman" w:cs="Times New Roman"/>
          <w:sz w:val="24"/>
          <w:szCs w:val="24"/>
          <w:lang w:eastAsia="ru-RU"/>
        </w:rPr>
        <w:t>аховой суммой не менее 400 000 (четыреста тысяч)</w:t>
      </w:r>
      <w:r w:rsidRPr="005B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с включением в договор следующих рисков:</w:t>
      </w:r>
    </w:p>
    <w:p w:rsidR="008163E7" w:rsidRPr="008163E7" w:rsidRDefault="008163E7" w:rsidP="005B5033">
      <w:pPr>
        <w:pStyle w:val="a4"/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12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смерть в результате несчастного случая;</w:t>
      </w:r>
    </w:p>
    <w:p w:rsidR="008163E7" w:rsidRPr="008163E7" w:rsidRDefault="008163E7" w:rsidP="005B5033">
      <w:pPr>
        <w:pStyle w:val="a4"/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12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8163E7" w:rsidRDefault="008163E7" w:rsidP="00CD5D45">
      <w:pPr>
        <w:pStyle w:val="a4"/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документов, подтверждающих заключение договора добровольного страхования от несчастных случаев, представить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Грузоотправителю</w:t>
      </w: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20 </w:t>
      </w:r>
      <w:r w:rsidR="00FA5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Pr="00816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после подписания настоящего договора.</w:t>
      </w:r>
    </w:p>
    <w:p w:rsidR="005807ED" w:rsidRPr="005807ED" w:rsidRDefault="005807ED" w:rsidP="00CD5D45">
      <w:p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7ED" w:rsidRPr="00382712" w:rsidRDefault="00CE078B" w:rsidP="00382712">
      <w:pPr>
        <w:pStyle w:val="a4"/>
        <w:numPr>
          <w:ilvl w:val="0"/>
          <w:numId w:val="14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1418" w:hanging="567"/>
        <w:jc w:val="both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</w:pPr>
      <w:r w:rsidRPr="005807ED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Грузоотправитель обязуется:</w:t>
      </w:r>
    </w:p>
    <w:p w:rsidR="00CE078B" w:rsidRDefault="00CE078B" w:rsidP="005807ED">
      <w:pPr>
        <w:pStyle w:val="a4"/>
        <w:numPr>
          <w:ilvl w:val="0"/>
          <w:numId w:val="18"/>
        </w:numPr>
        <w:shd w:val="clear" w:color="auto" w:fill="FFFFFF"/>
        <w:tabs>
          <w:tab w:val="left" w:pos="1325"/>
        </w:tabs>
        <w:kinsoku w:val="0"/>
        <w:overflowPunct w:val="0"/>
        <w:autoSpaceDE w:val="0"/>
        <w:autoSpaceDN w:val="0"/>
        <w:spacing w:after="0" w:line="240" w:lineRule="auto"/>
        <w:ind w:left="0" w:right="2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7E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lastRenderedPageBreak/>
        <w:t xml:space="preserve">Направить Перевозчику заявку на подачу судов не позднее, чем за пять </w:t>
      </w:r>
      <w:r w:rsidR="00FA5BC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календарных </w:t>
      </w:r>
      <w:r w:rsidRPr="005807E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дней до начала </w:t>
      </w: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погрузки.</w:t>
      </w:r>
    </w:p>
    <w:p w:rsidR="00CE078B" w:rsidRPr="00FF5E6B" w:rsidRDefault="00CE078B" w:rsidP="005807ED">
      <w:pPr>
        <w:pStyle w:val="a4"/>
        <w:numPr>
          <w:ilvl w:val="0"/>
          <w:numId w:val="18"/>
        </w:numPr>
        <w:shd w:val="clear" w:color="auto" w:fill="FFFFFF"/>
        <w:tabs>
          <w:tab w:val="left" w:pos="1325"/>
        </w:tabs>
        <w:kinsoku w:val="0"/>
        <w:overflowPunct w:val="0"/>
        <w:autoSpaceDE w:val="0"/>
        <w:autoSpaceDN w:val="0"/>
        <w:spacing w:after="0" w:line="240" w:lineRule="auto"/>
        <w:ind w:left="0" w:right="2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Произвести оплату услуг Перевозчика в размере, в сроки и в порядке, которые </w:t>
      </w:r>
      <w:r w:rsidR="00FF5E6B"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в разделе 4</w:t>
      </w:r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:rsidR="00CE078B" w:rsidRDefault="00CE078B" w:rsidP="005807ED">
      <w:pPr>
        <w:pStyle w:val="a4"/>
        <w:numPr>
          <w:ilvl w:val="0"/>
          <w:numId w:val="18"/>
        </w:numPr>
        <w:shd w:val="clear" w:color="auto" w:fill="FFFFFF"/>
        <w:tabs>
          <w:tab w:val="left" w:pos="1325"/>
        </w:tabs>
        <w:kinsoku w:val="0"/>
        <w:overflowPunct w:val="0"/>
        <w:autoSpaceDE w:val="0"/>
        <w:autoSpaceDN w:val="0"/>
        <w:spacing w:after="0" w:line="240" w:lineRule="auto"/>
        <w:ind w:left="0" w:right="2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7E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Подготовить груз к перевозке в соответствии с требованиями завода-изготовителя (техническими условиями, рекомендациями и другой нормативной документацией) таким образом, </w:t>
      </w: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обеспечить безопасность перевозки, сохранность груза и судна.</w:t>
      </w:r>
    </w:p>
    <w:p w:rsidR="00CE078B" w:rsidRDefault="00CE078B" w:rsidP="005807ED">
      <w:pPr>
        <w:pStyle w:val="a4"/>
        <w:numPr>
          <w:ilvl w:val="0"/>
          <w:numId w:val="18"/>
        </w:numPr>
        <w:shd w:val="clear" w:color="auto" w:fill="FFFFFF"/>
        <w:tabs>
          <w:tab w:val="left" w:pos="1325"/>
        </w:tabs>
        <w:kinsoku w:val="0"/>
        <w:overflowPunct w:val="0"/>
        <w:autoSpaceDE w:val="0"/>
        <w:autoSpaceDN w:val="0"/>
        <w:spacing w:after="0" w:line="240" w:lineRule="auto"/>
        <w:ind w:left="0" w:right="2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7E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Своевременно оформить и представить Перевозчику транспортную накладную и </w:t>
      </w: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другие документы, </w:t>
      </w:r>
      <w:r w:rsidR="004C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в п. 3</w:t>
      </w:r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настоящего</w:t>
      </w: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CE078B" w:rsidRDefault="00CE078B" w:rsidP="005807ED">
      <w:pPr>
        <w:pStyle w:val="a4"/>
        <w:numPr>
          <w:ilvl w:val="0"/>
          <w:numId w:val="18"/>
        </w:numPr>
        <w:shd w:val="clear" w:color="auto" w:fill="FFFFFF"/>
        <w:tabs>
          <w:tab w:val="left" w:pos="1325"/>
        </w:tabs>
        <w:kinsoku w:val="0"/>
        <w:overflowPunct w:val="0"/>
        <w:autoSpaceDE w:val="0"/>
        <w:autoSpaceDN w:val="0"/>
        <w:spacing w:after="0" w:line="240" w:lineRule="auto"/>
        <w:ind w:left="0" w:right="2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погрузку груза в пункте отправления и выгрузку груза в пункте назначения своими силами и средствами.</w:t>
      </w:r>
    </w:p>
    <w:p w:rsidR="00CE078B" w:rsidRPr="005807ED" w:rsidRDefault="00CE078B" w:rsidP="005807ED">
      <w:pPr>
        <w:pStyle w:val="a4"/>
        <w:numPr>
          <w:ilvl w:val="0"/>
          <w:numId w:val="18"/>
        </w:numPr>
        <w:shd w:val="clear" w:color="auto" w:fill="FFFFFF"/>
        <w:tabs>
          <w:tab w:val="left" w:pos="1325"/>
        </w:tabs>
        <w:kinsoku w:val="0"/>
        <w:overflowPunct w:val="0"/>
        <w:autoSpaceDE w:val="0"/>
        <w:autoSpaceDN w:val="0"/>
        <w:spacing w:after="0" w:line="240" w:lineRule="auto"/>
        <w:ind w:left="0" w:right="2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в пунктах погрузки и выгрузки наличие причалов, отвечающих </w:t>
      </w:r>
      <w:r w:rsidRPr="005807E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требованиям ст. 73 КВВТ РФ, обеспечивающих безопасную обработку судов.</w:t>
      </w:r>
    </w:p>
    <w:p w:rsidR="00CE078B" w:rsidRDefault="00CE078B" w:rsidP="005807ED">
      <w:pPr>
        <w:pStyle w:val="a4"/>
        <w:numPr>
          <w:ilvl w:val="0"/>
          <w:numId w:val="18"/>
        </w:numPr>
        <w:shd w:val="clear" w:color="auto" w:fill="FFFFFF"/>
        <w:tabs>
          <w:tab w:val="left" w:pos="1325"/>
        </w:tabs>
        <w:kinsoku w:val="0"/>
        <w:overflowPunct w:val="0"/>
        <w:autoSpaceDE w:val="0"/>
        <w:autoSpaceDN w:val="0"/>
        <w:spacing w:after="0" w:line="240" w:lineRule="auto"/>
        <w:ind w:left="0" w:right="2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7E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Осуществить очистку судна после выгрузки груза в пункте назначения в соответствии </w:t>
      </w: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п. 1 ст. 81 КВВТ.</w:t>
      </w:r>
    </w:p>
    <w:p w:rsidR="00CE078B" w:rsidRPr="005807ED" w:rsidRDefault="00CE078B" w:rsidP="005807ED">
      <w:pPr>
        <w:pStyle w:val="a4"/>
        <w:numPr>
          <w:ilvl w:val="0"/>
          <w:numId w:val="18"/>
        </w:numPr>
        <w:shd w:val="clear" w:color="auto" w:fill="FFFFFF"/>
        <w:tabs>
          <w:tab w:val="left" w:pos="1325"/>
        </w:tabs>
        <w:kinsoku w:val="0"/>
        <w:overflowPunct w:val="0"/>
        <w:autoSpaceDE w:val="0"/>
        <w:autoSpaceDN w:val="0"/>
        <w:spacing w:after="0" w:line="240" w:lineRule="auto"/>
        <w:ind w:left="0" w:right="2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7ED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случае изменения своего места нахождения, номеров телефонов и телефаксов, </w:t>
      </w:r>
      <w:r w:rsidRPr="005807E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 реквизитов, почтового адреса либо адреса электронной почты, сторона договора обязана в пятидневный срок уведомить об этом другую сторону.</w:t>
      </w:r>
    </w:p>
    <w:p w:rsidR="00CE078B" w:rsidRDefault="00CE078B" w:rsidP="007159DB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14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07ED" w:rsidRDefault="005807ED" w:rsidP="00CD11C3">
      <w:pPr>
        <w:pStyle w:val="a4"/>
        <w:numPr>
          <w:ilvl w:val="0"/>
          <w:numId w:val="11"/>
        </w:numPr>
        <w:shd w:val="clear" w:color="auto" w:fill="FFFFFF"/>
        <w:tabs>
          <w:tab w:val="left" w:pos="9923"/>
        </w:tabs>
        <w:kinsoku w:val="0"/>
        <w:overflowPunct w:val="0"/>
        <w:autoSpaceDE w:val="0"/>
        <w:autoSpaceDN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11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ПРИЕМА-СДАЧИ ГРУЗА И ОФОРМЛЕНИЕ ТРАНСПОРТНЫХ ДОКУМЕНТОВ</w:t>
      </w:r>
    </w:p>
    <w:p w:rsidR="00FF5E6B" w:rsidRPr="00CD11C3" w:rsidRDefault="00FF5E6B" w:rsidP="00FF5E6B">
      <w:pPr>
        <w:pStyle w:val="a4"/>
        <w:shd w:val="clear" w:color="auto" w:fill="FFFFFF"/>
        <w:tabs>
          <w:tab w:val="left" w:pos="9923"/>
        </w:tabs>
        <w:kinsoku w:val="0"/>
        <w:overflowPunct w:val="0"/>
        <w:autoSpaceDE w:val="0"/>
        <w:autoSpaceDN w:val="0"/>
        <w:spacing w:after="0" w:line="240" w:lineRule="auto"/>
        <w:ind w:left="1287" w:right="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07ED" w:rsidRPr="00C75EDF" w:rsidRDefault="005807ED" w:rsidP="00C75EDF">
      <w:pPr>
        <w:pStyle w:val="a4"/>
        <w:numPr>
          <w:ilvl w:val="0"/>
          <w:numId w:val="20"/>
        </w:numPr>
        <w:shd w:val="clear" w:color="auto" w:fill="FFFFFF"/>
        <w:tabs>
          <w:tab w:val="left" w:pos="709"/>
        </w:tabs>
        <w:kinsoku w:val="0"/>
        <w:overflowPunct w:val="0"/>
        <w:autoSpaceDE w:val="0"/>
        <w:autoSpaceDN w:val="0"/>
        <w:spacing w:after="0" w:line="240" w:lineRule="auto"/>
        <w:ind w:left="0" w:right="36" w:firstLine="851"/>
        <w:jc w:val="both"/>
        <w:rPr>
          <w:rFonts w:ascii="Times New Roman" w:eastAsia="Times New Roman" w:hAnsi="Times New Roman" w:cs="Times New Roman"/>
          <w:b/>
          <w:bCs/>
          <w:w w:val="83"/>
          <w:sz w:val="24"/>
          <w:szCs w:val="24"/>
          <w:lang w:eastAsia="ru-RU"/>
        </w:rPr>
      </w:pPr>
      <w:r w:rsidRPr="00CD11C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Грузоотправитель до предъявления груза к перевозке обязан его подготовить в соответствии с требованиями Правил перевозок грузов и завода изготовителя (технических условий, рекомендаций) к данному роду груза.</w:t>
      </w:r>
    </w:p>
    <w:p w:rsidR="005807ED" w:rsidRPr="00C75EDF" w:rsidRDefault="005807ED" w:rsidP="00C75EDF">
      <w:pPr>
        <w:pStyle w:val="a4"/>
        <w:numPr>
          <w:ilvl w:val="0"/>
          <w:numId w:val="20"/>
        </w:numPr>
        <w:shd w:val="clear" w:color="auto" w:fill="FFFFFF"/>
        <w:tabs>
          <w:tab w:val="left" w:pos="1195"/>
        </w:tabs>
        <w:kinsoku w:val="0"/>
        <w:overflowPunct w:val="0"/>
        <w:autoSpaceDE w:val="0"/>
        <w:autoSpaceDN w:val="0"/>
        <w:spacing w:after="0" w:line="240" w:lineRule="auto"/>
        <w:ind w:left="0" w:right="36" w:firstLine="851"/>
        <w:jc w:val="both"/>
        <w:rPr>
          <w:rFonts w:ascii="Times New Roman" w:eastAsia="Times New Roman" w:hAnsi="Times New Roman" w:cs="Times New Roman"/>
          <w:b/>
          <w:bCs/>
          <w:w w:val="83"/>
          <w:sz w:val="24"/>
          <w:szCs w:val="24"/>
          <w:lang w:eastAsia="ru-RU"/>
        </w:rPr>
      </w:pPr>
      <w:r w:rsidRPr="00C75E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предъявлении груза к перевозке Грузоотправитель предоставляет Перевозчику транспортную накладную, по формам ГУ-1 ГУ-2 ГУ-3, согласно Приложению №</w:t>
      </w:r>
      <w:r w:rsid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75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 К транспортной накладной Грузоотправитель прикладывает сертификаты, паспорта качества, технические условия на перевозку и иные документы, предусмотренные нормативными правовыми актами.</w:t>
      </w:r>
    </w:p>
    <w:p w:rsidR="005807ED" w:rsidRPr="00C75EDF" w:rsidRDefault="005807ED" w:rsidP="00C75EDF">
      <w:pPr>
        <w:pStyle w:val="a4"/>
        <w:numPr>
          <w:ilvl w:val="0"/>
          <w:numId w:val="20"/>
        </w:numPr>
        <w:shd w:val="clear" w:color="auto" w:fill="FFFFFF"/>
        <w:tabs>
          <w:tab w:val="left" w:pos="1195"/>
        </w:tabs>
        <w:kinsoku w:val="0"/>
        <w:overflowPunct w:val="0"/>
        <w:autoSpaceDE w:val="0"/>
        <w:autoSpaceDN w:val="0"/>
        <w:spacing w:after="0" w:line="240" w:lineRule="auto"/>
        <w:ind w:left="0" w:right="36" w:firstLine="851"/>
        <w:jc w:val="both"/>
        <w:rPr>
          <w:rFonts w:ascii="Times New Roman" w:eastAsia="Times New Roman" w:hAnsi="Times New Roman" w:cs="Times New Roman"/>
          <w:b/>
          <w:bCs/>
          <w:w w:val="83"/>
          <w:sz w:val="24"/>
          <w:szCs w:val="24"/>
          <w:lang w:eastAsia="ru-RU"/>
        </w:rPr>
      </w:pPr>
      <w:r w:rsidRPr="00C75ED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 должен быть размещен на судне в соответствии с техническими условиями погрузки и перевозки, ГОСТами.</w:t>
      </w:r>
    </w:p>
    <w:p w:rsidR="00C75EDF" w:rsidRPr="00C75EDF" w:rsidRDefault="005807ED" w:rsidP="00C75EDF">
      <w:pPr>
        <w:pStyle w:val="a4"/>
        <w:numPr>
          <w:ilvl w:val="0"/>
          <w:numId w:val="20"/>
        </w:numPr>
        <w:shd w:val="clear" w:color="auto" w:fill="FFFFFF"/>
        <w:tabs>
          <w:tab w:val="left" w:pos="1195"/>
        </w:tabs>
        <w:kinsoku w:val="0"/>
        <w:overflowPunct w:val="0"/>
        <w:autoSpaceDE w:val="0"/>
        <w:autoSpaceDN w:val="0"/>
        <w:spacing w:after="0" w:line="240" w:lineRule="auto"/>
        <w:ind w:left="0" w:right="36" w:firstLine="851"/>
        <w:jc w:val="both"/>
        <w:rPr>
          <w:rFonts w:ascii="Times New Roman" w:eastAsia="Times New Roman" w:hAnsi="Times New Roman" w:cs="Times New Roman"/>
          <w:b/>
          <w:bCs/>
          <w:w w:val="83"/>
          <w:sz w:val="24"/>
          <w:szCs w:val="24"/>
          <w:lang w:eastAsia="ru-RU"/>
        </w:rPr>
      </w:pPr>
      <w:r w:rsidRPr="00C75ED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 перевозимых грузов определяется в соответствии с правилами перевозок грузов:</w:t>
      </w:r>
    </w:p>
    <w:p w:rsidR="005807ED" w:rsidRPr="00C077DD" w:rsidRDefault="005807ED" w:rsidP="009C3F0E">
      <w:pPr>
        <w:pStyle w:val="a4"/>
        <w:numPr>
          <w:ilvl w:val="0"/>
          <w:numId w:val="21"/>
        </w:numPr>
        <w:shd w:val="clear" w:color="auto" w:fill="FFFFFF"/>
        <w:tabs>
          <w:tab w:val="left" w:pos="1195"/>
        </w:tabs>
        <w:kinsoku w:val="0"/>
        <w:overflowPunct w:val="0"/>
        <w:autoSpaceDE w:val="0"/>
        <w:autoSpaceDN w:val="0"/>
        <w:spacing w:after="0" w:line="240" w:lineRule="auto"/>
        <w:ind w:left="0" w:right="36" w:firstLine="851"/>
        <w:jc w:val="both"/>
        <w:rPr>
          <w:rFonts w:ascii="Times New Roman" w:eastAsia="Times New Roman" w:hAnsi="Times New Roman" w:cs="Times New Roman"/>
          <w:b/>
          <w:bCs/>
          <w:w w:val="83"/>
          <w:sz w:val="24"/>
          <w:szCs w:val="24"/>
          <w:lang w:eastAsia="ru-RU"/>
        </w:rPr>
      </w:pPr>
      <w:r w:rsidRPr="00C75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перевозимых насыпных грузов определяется по осадке судна. Замеры осадок судна осуществляются после погрузки и после выгрузки груза с участием уполномоченных представителей сторон настоящего договора. Результаты замеров осадок и расчет веса груза указывается в акте погрузки-разгрузки судна (форма ГУ-30), которым оформляется погрузка-выгрузка груза. Акт формы ГУ-30 подтверждает фактически принятое и сданное количество груза. </w:t>
      </w:r>
    </w:p>
    <w:p w:rsidR="00C077DD" w:rsidRPr="009C3F0E" w:rsidRDefault="005807ED" w:rsidP="009C3F0E">
      <w:pPr>
        <w:pStyle w:val="a4"/>
        <w:numPr>
          <w:ilvl w:val="0"/>
          <w:numId w:val="21"/>
        </w:numPr>
        <w:shd w:val="clear" w:color="auto" w:fill="FFFFFF"/>
        <w:tabs>
          <w:tab w:val="left" w:pos="1195"/>
        </w:tabs>
        <w:kinsoku w:val="0"/>
        <w:overflowPunct w:val="0"/>
        <w:autoSpaceDE w:val="0"/>
        <w:autoSpaceDN w:val="0"/>
        <w:spacing w:after="0" w:line="240" w:lineRule="auto"/>
        <w:ind w:left="0" w:right="36" w:firstLine="851"/>
        <w:jc w:val="both"/>
        <w:rPr>
          <w:rFonts w:ascii="Times New Roman" w:eastAsia="Times New Roman" w:hAnsi="Times New Roman" w:cs="Times New Roman"/>
          <w:b/>
          <w:bCs/>
          <w:w w:val="83"/>
          <w:sz w:val="24"/>
          <w:szCs w:val="24"/>
          <w:lang w:eastAsia="ru-RU"/>
        </w:rPr>
      </w:pPr>
      <w:r w:rsidRPr="00C077D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Генеральных грузов – по массе, определяемой Грузоотправителем в следующем порядке:</w:t>
      </w:r>
    </w:p>
    <w:p w:rsidR="005807ED" w:rsidRPr="009C3F0E" w:rsidRDefault="005807ED" w:rsidP="00CD5D45">
      <w:pPr>
        <w:pStyle w:val="a4"/>
        <w:numPr>
          <w:ilvl w:val="0"/>
          <w:numId w:val="24"/>
        </w:numPr>
        <w:shd w:val="clear" w:color="auto" w:fill="FFFFFF"/>
        <w:tabs>
          <w:tab w:val="left" w:pos="1195"/>
        </w:tabs>
        <w:kinsoku w:val="0"/>
        <w:overflowPunct w:val="0"/>
        <w:autoSpaceDE w:val="0"/>
        <w:autoSpaceDN w:val="0"/>
        <w:spacing w:after="0" w:line="240" w:lineRule="auto"/>
        <w:ind w:left="851" w:right="36" w:firstLine="425"/>
        <w:jc w:val="both"/>
        <w:rPr>
          <w:rFonts w:ascii="Times New Roman" w:eastAsia="Times New Roman" w:hAnsi="Times New Roman" w:cs="Times New Roman"/>
          <w:b/>
          <w:bCs/>
          <w:w w:val="83"/>
          <w:sz w:val="24"/>
          <w:szCs w:val="24"/>
          <w:lang w:eastAsia="ru-RU"/>
        </w:rPr>
      </w:pPr>
      <w:r w:rsidRPr="00C077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фактическому весу груза для следующих наименований: металлопрокат, трубная продукция диаметром до 700 м</w:t>
      </w:r>
      <w:r w:rsid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м, изделия из черных металлов, </w:t>
      </w:r>
      <w:r w:rsidRPr="00C077D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пиломатериалы, металлолом, химия в таре, нефтепродукты в таре, изделия резинотехнические;</w:t>
      </w:r>
    </w:p>
    <w:p w:rsidR="00C077DD" w:rsidRPr="009C3F0E" w:rsidRDefault="005807ED" w:rsidP="00CD5D45">
      <w:pPr>
        <w:pStyle w:val="a4"/>
        <w:numPr>
          <w:ilvl w:val="0"/>
          <w:numId w:val="24"/>
        </w:numPr>
        <w:shd w:val="clear" w:color="auto" w:fill="FFFFFF"/>
        <w:tabs>
          <w:tab w:val="left" w:pos="1195"/>
        </w:tabs>
        <w:kinsoku w:val="0"/>
        <w:overflowPunct w:val="0"/>
        <w:autoSpaceDE w:val="0"/>
        <w:autoSpaceDN w:val="0"/>
        <w:spacing w:after="0" w:line="240" w:lineRule="auto"/>
        <w:ind w:left="851" w:right="36" w:firstLine="425"/>
        <w:jc w:val="both"/>
        <w:rPr>
          <w:rFonts w:ascii="Times New Roman" w:eastAsia="Times New Roman" w:hAnsi="Times New Roman" w:cs="Times New Roman"/>
          <w:b/>
          <w:bCs/>
          <w:w w:val="83"/>
          <w:sz w:val="24"/>
          <w:szCs w:val="24"/>
          <w:lang w:eastAsia="ru-RU"/>
        </w:rPr>
      </w:pP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крупногабаритных (свыше 15 </w:t>
      </w:r>
      <w:proofErr w:type="spellStart"/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куб.м</w:t>
      </w:r>
      <w:proofErr w:type="spellEnd"/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легковесных (с удельным весом менее 1 тонны в кубометре объема) грузов для расчета провозной платы принимается условной и определяется путем перемножения габаритных размеров </w:t>
      </w: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грузов (длинны, ширины, высоты), при этом 1 </w:t>
      </w:r>
      <w:proofErr w:type="spellStart"/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куб.м</w:t>
      </w:r>
      <w:proofErr w:type="spellEnd"/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объема приравнивается к 1 тонне, за исключением наименов</w:t>
      </w:r>
      <w:r w:rsidR="004C6F1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аний груза, указанных в пункте 3.4.2 (</w:t>
      </w:r>
      <w:r w:rsidR="004C6F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4C6F1B" w:rsidRPr="004C6F1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C6F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7ED" w:rsidRPr="009C3F0E" w:rsidRDefault="005807ED" w:rsidP="00CD5D45">
      <w:pPr>
        <w:pStyle w:val="a4"/>
        <w:numPr>
          <w:ilvl w:val="0"/>
          <w:numId w:val="24"/>
        </w:numPr>
        <w:shd w:val="clear" w:color="auto" w:fill="FFFFFF"/>
        <w:tabs>
          <w:tab w:val="left" w:pos="1195"/>
        </w:tabs>
        <w:kinsoku w:val="0"/>
        <w:overflowPunct w:val="0"/>
        <w:autoSpaceDE w:val="0"/>
        <w:autoSpaceDN w:val="0"/>
        <w:spacing w:after="0" w:line="240" w:lineRule="auto"/>
        <w:ind w:left="851" w:right="36" w:firstLine="425"/>
        <w:jc w:val="both"/>
        <w:rPr>
          <w:rFonts w:ascii="Times New Roman" w:eastAsia="Times New Roman" w:hAnsi="Times New Roman" w:cs="Times New Roman"/>
          <w:b/>
          <w:bCs/>
          <w:w w:val="83"/>
          <w:sz w:val="24"/>
          <w:szCs w:val="24"/>
          <w:lang w:eastAsia="ru-RU"/>
        </w:rPr>
      </w:pP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асса отдельных штучных грузов </w:t>
      </w: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согласно приложению №5 Прейскуранта</w:t>
      </w:r>
      <w:r w:rsidR="004C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14-01</w:t>
      </w: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</w:t>
      </w:r>
      <w:r w:rsid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этом условная масса </w:t>
      </w: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 контейнерного, модульного типа и вагон-домов составляет:</w:t>
      </w:r>
    </w:p>
    <w:p w:rsidR="005807ED" w:rsidRPr="00663A98" w:rsidRDefault="005807ED" w:rsidP="00CD5D45">
      <w:pPr>
        <w:pStyle w:val="a4"/>
        <w:widowControl w:val="0"/>
        <w:shd w:val="clear" w:color="auto" w:fill="FFFFFF"/>
        <w:kinsoku w:val="0"/>
        <w:overflowPunct w:val="0"/>
        <w:autoSpaceDE w:val="0"/>
        <w:autoSpaceDN w:val="0"/>
        <w:adjustRightInd w:val="0"/>
        <w:spacing w:after="0" w:line="240" w:lineRule="auto"/>
        <w:ind w:left="360" w:firstLine="23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длине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6,7 м (включительно) -25 тонн;</w:t>
      </w:r>
    </w:p>
    <w:p w:rsidR="005807ED" w:rsidRPr="00663A98" w:rsidRDefault="005807ED" w:rsidP="00CD5D45">
      <w:pPr>
        <w:pStyle w:val="a4"/>
        <w:widowControl w:val="0"/>
        <w:shd w:val="clear" w:color="auto" w:fill="FFFFFF"/>
        <w:kinsoku w:val="0"/>
        <w:overflowPunct w:val="0"/>
        <w:autoSpaceDE w:val="0"/>
        <w:autoSpaceDN w:val="0"/>
        <w:adjustRightInd w:val="0"/>
        <w:spacing w:after="0" w:line="240" w:lineRule="auto"/>
        <w:ind w:left="360" w:firstLine="23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 длине от 6,7 м до 10,0 м (включительно) -50 тонн;</w:t>
      </w:r>
    </w:p>
    <w:p w:rsidR="009C3F0E" w:rsidRPr="00CD5D45" w:rsidRDefault="005807ED" w:rsidP="00CD5D45">
      <w:pPr>
        <w:pStyle w:val="a4"/>
        <w:widowControl w:val="0"/>
        <w:shd w:val="clear" w:color="auto" w:fill="FFFFFF"/>
        <w:kinsoku w:val="0"/>
        <w:overflowPunct w:val="0"/>
        <w:autoSpaceDE w:val="0"/>
        <w:autoSpaceDN w:val="0"/>
        <w:adjustRightInd w:val="0"/>
        <w:spacing w:after="0" w:line="240" w:lineRule="auto"/>
        <w:ind w:left="360" w:firstLine="23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длине свыше 10 м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- 100 тонн; </w:t>
      </w:r>
      <w:r w:rsidRPr="00CD5D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наименований гру</w:t>
      </w:r>
      <w:r w:rsidR="009C3F0E" w:rsidRPr="00CD5D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за, указа</w:t>
      </w:r>
      <w:r w:rsidR="004C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нных в пункте 3.4.2. </w:t>
      </w:r>
      <w:r w:rsidR="004C6F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(b)</w:t>
      </w:r>
      <w:r w:rsidR="009C3F0E" w:rsidRPr="00CD5D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7ED" w:rsidRPr="004C6F1B" w:rsidRDefault="005807ED" w:rsidP="00CD5D45">
      <w:pPr>
        <w:pStyle w:val="a4"/>
        <w:widowControl w:val="0"/>
        <w:numPr>
          <w:ilvl w:val="0"/>
          <w:numId w:val="27"/>
        </w:numPr>
        <w:shd w:val="clear" w:color="auto" w:fill="FFFFFF"/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70 КВВТ РФ и параграфом 13 раздела 25 правил перевозок грузов, Грузоотправитель указывает в транспортной накладной массу груза, определенную в порядке, предусмотренной п</w:t>
      </w:r>
      <w:r w:rsidR="00C077DD"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. 3</w:t>
      </w: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="009D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 и 3.4.2 </w:t>
      </w: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9D2D6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оговора, при этом масса груза с уч</w:t>
      </w:r>
      <w:r w:rsidR="009D2D66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етом веса, определяемого по п. 3</w:t>
      </w: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.4.2 погруженного на одно судно не должна превышать величины грузоподъемности данного судна, указанного в свидетельстве о регистрации права собственности на судно.</w:t>
      </w:r>
    </w:p>
    <w:p w:rsidR="004C6F1B" w:rsidRPr="004C6F1B" w:rsidRDefault="004C6F1B" w:rsidP="005828BE">
      <w:pPr>
        <w:pStyle w:val="a4"/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F1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всех наименований груза сборной отправки, принимаемых к расчету по условному весу, применяется понижающий коэффициент 0,8 к условному весу груза представленного к перевозке, а судовой отправки понижающий коэффициент 0,3.</w:t>
      </w:r>
    </w:p>
    <w:p w:rsidR="005807ED" w:rsidRPr="009C3F0E" w:rsidRDefault="005807ED" w:rsidP="004C6F1B">
      <w:pPr>
        <w:pStyle w:val="a4"/>
        <w:widowControl w:val="0"/>
        <w:numPr>
          <w:ilvl w:val="0"/>
          <w:numId w:val="27"/>
        </w:numPr>
        <w:shd w:val="clear" w:color="auto" w:fill="FFFFFF"/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подтверждение приема груза к перевозке, Перевозчик проставляет календарный штемпель в транспортной накладной и выдает Грузоотправителю квитанцию о приеме груза для перевозки.</w:t>
      </w:r>
    </w:p>
    <w:p w:rsidR="005807ED" w:rsidRPr="009C3F0E" w:rsidRDefault="005807ED" w:rsidP="00CD5D45">
      <w:pPr>
        <w:pStyle w:val="a4"/>
        <w:widowControl w:val="0"/>
        <w:numPr>
          <w:ilvl w:val="0"/>
          <w:numId w:val="27"/>
        </w:numPr>
        <w:shd w:val="clear" w:color="auto" w:fill="FFFFFF"/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Оформленная транспортная накладная следует с грузом до пункта назначения и выдается уполномоченному лицу (Грузополучателю) под роспись в дорожной ведомости. Дорожная ведомость остается у Перевозчика после росписи в ней грузополучателя о получении груза, а копия передается Грузополучателю.</w:t>
      </w:r>
    </w:p>
    <w:p w:rsidR="005807ED" w:rsidRPr="009C3F0E" w:rsidRDefault="005807ED" w:rsidP="00CD5D45">
      <w:pPr>
        <w:pStyle w:val="a4"/>
        <w:widowControl w:val="0"/>
        <w:numPr>
          <w:ilvl w:val="0"/>
          <w:numId w:val="27"/>
        </w:numPr>
        <w:shd w:val="clear" w:color="auto" w:fill="FFFFFF"/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9C3F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 и Грузополучатель обязаны совместно проверить в порту назначения до выгрузки с судна состояние, количество и массу грузов. В случаях установления несоответствия фактически выдаваемых грузов сопроводительным документам и / или их повреждение/порчу/ недостачу Перевозчик обязан в течение 24 часов с момента начала разгрузки в порту назначения составить коммерческий акт или акт общей формы (далее – Акт). До момента составления Акта приемка груза приостанавливается, о чем Грузополучателем составляется акт о приостановке приемки. Простой судна до момента составления Акта (коммерческого или общей формы) не является простоем по вине Грузоотправителя (Грузополучателя) и не подлежит оплате.</w:t>
      </w:r>
    </w:p>
    <w:p w:rsidR="005807ED" w:rsidRPr="00663A98" w:rsidRDefault="005807ED" w:rsidP="00CD5D45">
      <w:pPr>
        <w:shd w:val="clear" w:color="auto" w:fill="FFFFFF"/>
        <w:tabs>
          <w:tab w:val="left" w:pos="1217"/>
        </w:tabs>
        <w:kinsoku w:val="0"/>
        <w:overflowPunct w:val="0"/>
        <w:autoSpaceDE w:val="0"/>
        <w:autoSpaceDN w:val="0"/>
        <w:spacing w:after="0" w:line="240" w:lineRule="auto"/>
        <w:ind w:right="2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Перевозчик обязан составить Акт и /или выдать обоснованный отказ (со ссылкой на нормы законодательства) в течение 24 часов с момента начала разгрузки/обращения Грузоотправителя (Грузополучателя) обращения Грузоотправителя (грузополучателя). В случае необоснованности отказа в составлении коммерческого акта или акта общей формы, а равно не получения ответа на заявление Грузоотправителя (грузополучателя), в течение 24 часов с момента вручения заявления Перевозчику (представителю команды судна на котором осуществлялась перевозка, либо порта назначения), Перевозчик теряет право ссылаться на отсутствие Акта, как на основание освобождения его от ответственности за недостачу/ утрату/ порчу/ повреждение груза в результате перевозки. </w:t>
      </w:r>
    </w:p>
    <w:p w:rsidR="005807ED" w:rsidRPr="00663A98" w:rsidRDefault="005807ED" w:rsidP="00CD5D45">
      <w:pPr>
        <w:shd w:val="clear" w:color="auto" w:fill="FFFFFF"/>
        <w:tabs>
          <w:tab w:val="left" w:pos="1217"/>
        </w:tabs>
        <w:kinsoku w:val="0"/>
        <w:overflowPunct w:val="0"/>
        <w:autoSpaceDE w:val="0"/>
        <w:autoSpaceDN w:val="0"/>
        <w:spacing w:after="0" w:line="240" w:lineRule="auto"/>
        <w:ind w:right="2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отказе (неполучении ответа в установленный срок) Перевозчика от составления Акта Грузоотправитель (грузополучатель) вправе составить односторонний Акт и/или привлечь для его составления представителя третьего лица. Данный Акт будет являться основанием для ответственности Перевозчика, если Перевозчик не докажет, что повреждение груза произошло при обстоятельствах</w:t>
      </w:r>
      <w:r w:rsidR="009D2D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последний не мог предотвратить. Жалоба на отказ в составлении Акта или не направление ответа портом назначения, направляется руководителю Перевозчика с приложением копий одностороннего Акта и отказа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Перевозчика, а в случае отсутствия ответа - заявления на выдачу Акта, в течение 2-х рабочих дней с момента получения отказа или истечения срока для направления ответа. Срок для рассмотрения жалобы (выдачи коммерческого акта и/или направления мотивированного ответа) устанавливается - 3 рабочих дня.</w:t>
      </w:r>
    </w:p>
    <w:p w:rsidR="005807ED" w:rsidRDefault="005807ED" w:rsidP="007159DB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14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6607" w:rsidRPr="00CD5D45" w:rsidRDefault="00986607" w:rsidP="00CD5D45">
      <w:pPr>
        <w:pStyle w:val="a4"/>
        <w:numPr>
          <w:ilvl w:val="0"/>
          <w:numId w:val="11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5D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ЦЕНА </w:t>
      </w:r>
      <w:r w:rsidR="00CD11C3" w:rsidRPr="00CD5D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УСЛУГ </w:t>
      </w:r>
      <w:r w:rsidRPr="00CD5D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="00A64B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РАСЧЕТОВ</w:t>
      </w:r>
    </w:p>
    <w:p w:rsidR="00CE078B" w:rsidRPr="00663A98" w:rsidRDefault="00CE078B" w:rsidP="00A64B58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14"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6607" w:rsidRPr="00A64B58" w:rsidRDefault="00986607" w:rsidP="00A64B58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CD5D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Провозные тарифы за перевозку грузов по настоящему договору указываются в Приложении № 1 к настоящему договору и включают в себя все накладные и прочие расходы Перевозчика, связанные с исполнением Договора и являются неизменными до конца действия настоящего Договора.</w:t>
      </w:r>
    </w:p>
    <w:p w:rsidR="00986607" w:rsidRPr="00A64B58" w:rsidRDefault="00986607" w:rsidP="00A64B58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Провозная плата за перевозку грузов, тарифы на которые не указаны в Приложении №1 к настоящему договору, определяется согласно Прейскуранта 14-01 </w:t>
      </w:r>
      <w:r w:rsidR="00B27363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Тарифы на перевозку грузов и буксировку плотов речным транспортом</w:t>
      </w:r>
      <w:r w:rsidR="00B27363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Постановлением </w:t>
      </w:r>
      <w:proofErr w:type="spellStart"/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Госкомцен</w:t>
      </w:r>
      <w:proofErr w:type="spellEnd"/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СССР от 27.03.1989г. № 273 (далее Прейскурант), с подписанием отдельного дополнительного соглашения между сторонами.</w:t>
      </w:r>
    </w:p>
    <w:p w:rsidR="00986607" w:rsidRPr="00A64B58" w:rsidRDefault="00986607" w:rsidP="00A64B58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договора ориентировочно составляет </w:t>
      </w:r>
      <w:r w:rsidR="00DD6776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D6776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_)</w:t>
      </w: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="00CE5973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6776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CE5973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копеек с учетом </w:t>
      </w:r>
      <w:r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НДС</w:t>
      </w:r>
      <w:r w:rsidR="00CE5973"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D6776"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  <w:r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DD6776"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  <w:r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рубл</w:t>
      </w:r>
      <w:r w:rsidR="00CE5973"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ь </w:t>
      </w:r>
      <w:r w:rsidR="00DD6776"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  <w:r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копеек (</w:t>
      </w:r>
      <w:r w:rsidR="004C2A55"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согласно </w:t>
      </w:r>
      <w:r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</w:t>
      </w:r>
      <w:r w:rsidR="004C2A55"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2</w:t>
      </w:r>
      <w:r w:rsidR="004C2A55"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настоящему Договору</w:t>
      </w:r>
      <w:r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A64B58" w:rsidRPr="00A64B58" w:rsidRDefault="00986607" w:rsidP="00A64B58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64B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Фактическая</w:t>
      </w:r>
      <w:r w:rsidRPr="00A64B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оказанных транспортных услуг Перевозчика определяется по фактическим выполненным объемам грузоперевозок, указанных в Актах об оказании услуг</w:t>
      </w:r>
      <w:r w:rsidR="00C210E7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/ транспортных документ</w:t>
      </w:r>
      <w:r w:rsidR="000D5343">
        <w:rPr>
          <w:rFonts w:ascii="Times New Roman" w:eastAsia="Times New Roman" w:hAnsi="Times New Roman" w:cs="Times New Roman"/>
          <w:sz w:val="24"/>
          <w:szCs w:val="24"/>
          <w:lang w:eastAsia="ru-RU"/>
        </w:rPr>
        <w:t>ах (формы Приложения №4</w:t>
      </w:r>
      <w:r w:rsidR="00C210E7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Договору)</w:t>
      </w: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устан</w:t>
      </w:r>
      <w:r w:rsidR="00C05E4F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овленными условиями и тарифами, но </w:t>
      </w:r>
      <w:r w:rsidR="009D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суммы предусмотренной </w:t>
      </w:r>
      <w:r w:rsidR="00C05E4F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7705A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64B58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="00A64B58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. 4.3, 4</w:t>
      </w:r>
      <w:r w:rsidR="00E7705A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.6.</w:t>
      </w:r>
      <w:r w:rsidR="00C05E4F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</w:t>
      </w:r>
    </w:p>
    <w:p w:rsidR="00986607" w:rsidRPr="00A64B58" w:rsidRDefault="00986607" w:rsidP="00A64B58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перевозке грузов в обратном направлении для расчетов между Грузоотправителем и Перевозчиком, провозная плата определяется в размере 50% действующих тарифов. </w:t>
      </w:r>
      <w:r w:rsidR="00C210E7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перевозкой груза в обратном направлении понимается перевозка теми же судам</w:t>
      </w:r>
      <w:r w:rsidR="009D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которые были задействованы </w:t>
      </w:r>
      <w:r w:rsidR="00C210E7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перевозки груза в прямом направлении, при условии, если они не покидали пункт выгрузки</w:t>
      </w:r>
      <w:r w:rsidR="009D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0E7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(первоначальный пункт назначения).</w:t>
      </w:r>
    </w:p>
    <w:p w:rsidR="00E7705A" w:rsidRPr="00A64B58" w:rsidRDefault="00F439F5" w:rsidP="00A64B58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Грузоотправитель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имеет право изменить общий объем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услуг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пределах согласованного Опциона. Опцион </w:t>
      </w:r>
      <w:proofErr w:type="spellStart"/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Грузотправителя</w:t>
      </w:r>
      <w:proofErr w:type="spellEnd"/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сторону увеличения: (+) 30 % от общего объема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услуг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согласованного в настоящем Договоре в стоимостном выражении.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Опцион </w:t>
      </w:r>
      <w:proofErr w:type="spellStart"/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Грузотправителя</w:t>
      </w:r>
      <w:proofErr w:type="spellEnd"/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сторону уменьшения: (-) 30 % от общего объема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слуг, согласованного в настоящем Договоре в стоимостном выражении. Под Опционом понимается право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Грузоотправителя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уменьшить (-) или увеличить (+) объем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оказываемых услуг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пределах согласованного количества без изменения остальных согласованных условий, в том числе без изменения цен, сог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ласованных в настоящем Договоре, путем подписания дополнительного соглашения к настоящему Договору. При использовании опциона Грузоотправитель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обязан заблаговременно сообщить об этом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Перевозчику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10 (десять) дней до начала периода выполнения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услуг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 момента получения уведомления </w:t>
      </w:r>
      <w:proofErr w:type="spellStart"/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Грузотправителя</w:t>
      </w:r>
      <w:proofErr w:type="spellEnd"/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 использовании опциона в сторону уменьшения обязательства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Перевозчика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оказанию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объема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услуг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указанного в соответствующем уведомлении, прекращаются.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9D2D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заявке 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 использование опциона в сторону увеличения должно быть указано: объем дополнительн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ых услуг: маршруты перевозки, 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срок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оказания услуг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; 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количество груза, т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Перевозчик</w:t>
      </w:r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получивший заявку на использование опциона </w:t>
      </w:r>
      <w:proofErr w:type="spellStart"/>
      <w:r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Грузотправителя</w:t>
      </w:r>
      <w:proofErr w:type="spellEnd"/>
      <w:r w:rsidR="00400B91" w:rsidRPr="00A64B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сторону </w:t>
      </w:r>
      <w:r w:rsidR="00400B91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 в пределах согласованного в настоящем Договоре количества, не вправе отказаться от выполнения дополнит</w:t>
      </w:r>
      <w:r w:rsid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ельного объема Работ по ценам, </w:t>
      </w:r>
      <w:r w:rsidR="00400B91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определенным в настоящем Договоре.</w:t>
      </w:r>
    </w:p>
    <w:p w:rsidR="00A64B58" w:rsidRPr="00A64B58" w:rsidRDefault="00400B91" w:rsidP="00FF5E6B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изменения объемов в соответствии с согласованным опционом, изменение общей стоимости работ оформляется путем заключения дополнительного соглашения к Договору.</w:t>
      </w:r>
    </w:p>
    <w:p w:rsidR="00A64B58" w:rsidRPr="00A64B58" w:rsidRDefault="005828BE" w:rsidP="005828BE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828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за оказанные по настоящему Договору услуги осуществляется Грузоотправителем на основании оригинала Акта об оказании услуг/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водной накладной, подписанного/</w:t>
      </w:r>
      <w:r w:rsidRPr="00582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-ной полномочными представителями сторон по факту оказания услуг и оригинала счета-фактуры, оформленного в соответствии с требованиями ст. 169 Налогового Кодекса РФ,  в срок не ранее 60 календарных дней, но не позднее 90 календарных дней после их предоставления Грузоотправителю путем перечисления  денежных средств с расчетного счета Грузоотправителя на расчетный счет Перевозчика, указанный в настоящем Договоре.  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договору.  </w:t>
      </w:r>
      <w:r w:rsidR="00986607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услуг считается дата списания денежных средств с расчетного счета Грузоотправителя.</w:t>
      </w:r>
      <w:r w:rsidR="004C2A55"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4B58" w:rsidRPr="00A64B58" w:rsidRDefault="00986607" w:rsidP="00FF5E6B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встречных однородных требований Стороны вправе произвести взаимозачет путем оформления соответствующего Соглашения в соответствии со ст.410 ГК РФ.</w:t>
      </w:r>
    </w:p>
    <w:p w:rsidR="00986607" w:rsidRPr="000C5A8B" w:rsidRDefault="00986607" w:rsidP="00FF5E6B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действия договора Стороны обязуются ежеквартально (либо по требованию одной из Сторон), по состоянию на последнее число отчетного периода, проводить сверку взаимных расчетов (требований и обязательств). Результаты сверки оформляются Актом сверки взаимных расчетов, содержащим сведения об оборотах и остатках на начало и конец отчетного периода. Акт сверки составляется и подписывается в двух экземплярах</w:t>
      </w:r>
      <w:r w:rsidR="000C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r w:rsidR="000C5A8B" w:rsidRPr="000C5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 30 числа месяца, следующего за отчетным периодом</w:t>
      </w:r>
      <w:r w:rsid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4B58" w:rsidRPr="00A64B58" w:rsidRDefault="00A64B58" w:rsidP="00FF5E6B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4"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64B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договорились, что в отношении сумм платежей по настоящему договору, проценты на сумму долга согласно ст.317.1 Гражданского кодекса РФ не начисляются</w:t>
      </w:r>
      <w:r w:rsid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AAF" w:rsidRPr="00663A98" w:rsidRDefault="00472AAF" w:rsidP="00FF5E6B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6607" w:rsidRPr="00663A98" w:rsidRDefault="00986607" w:rsidP="00576762">
      <w:pPr>
        <w:pStyle w:val="a4"/>
        <w:numPr>
          <w:ilvl w:val="0"/>
          <w:numId w:val="11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4E7A42" w:rsidRPr="00663A98" w:rsidRDefault="004E7A42" w:rsidP="00663A98">
      <w:pPr>
        <w:pStyle w:val="a4"/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6607" w:rsidRPr="00FF5E6B" w:rsidRDefault="00FF5E6B" w:rsidP="00382712">
      <w:pPr>
        <w:pStyle w:val="a4"/>
        <w:numPr>
          <w:ilvl w:val="0"/>
          <w:numId w:val="29"/>
        </w:numPr>
        <w:shd w:val="clear" w:color="auto" w:fill="FFFFFF"/>
        <w:tabs>
          <w:tab w:val="left" w:pos="1145"/>
        </w:tabs>
        <w:kinsoku w:val="0"/>
        <w:overflowPunct w:val="0"/>
        <w:autoSpaceDE w:val="0"/>
        <w:autoSpaceDN w:val="0"/>
        <w:spacing w:after="0" w:line="240" w:lineRule="auto"/>
        <w:ind w:left="1418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86607" w:rsidRPr="00FF5E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Перевозчик несёт ответственность:</w:t>
      </w:r>
    </w:p>
    <w:p w:rsidR="00986607" w:rsidRPr="00FF5E6B" w:rsidRDefault="00986607" w:rsidP="00382712">
      <w:pPr>
        <w:pStyle w:val="a4"/>
        <w:numPr>
          <w:ilvl w:val="0"/>
          <w:numId w:val="30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неподачу транспортных средств для перевозки груза, согласно ст. 115 Кодекса </w:t>
      </w:r>
      <w:r w:rsidRPr="00FF5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ВВТ</w:t>
      </w:r>
      <w:r w:rsidRPr="00FF5E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F5E6B" w:rsidRDefault="00986607" w:rsidP="00382712">
      <w:pPr>
        <w:pStyle w:val="a4"/>
        <w:numPr>
          <w:ilvl w:val="0"/>
          <w:numId w:val="30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несоблюдение сроков доставки груза в пункт назначения, согласно </w:t>
      </w:r>
      <w:proofErr w:type="spellStart"/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76, 116 Кодекса ВВТ. </w:t>
      </w:r>
    </w:p>
    <w:p w:rsidR="00986607" w:rsidRDefault="00986607" w:rsidP="00382712">
      <w:pPr>
        <w:pStyle w:val="a4"/>
        <w:numPr>
          <w:ilvl w:val="0"/>
          <w:numId w:val="30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утрату, недостачу или повреждение груза, согласно ст. 117 КВВТ. Ущерб, причиненный при перевозке груза, возмещается Перевозчиком в случае недостачи или утраты в размере стоимости утраченного или недостающего </w:t>
      </w:r>
      <w:r w:rsidRPr="00FF5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груза,</w:t>
      </w:r>
      <w:r w:rsidRPr="00FF5E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повреждения (порчи) груза в размере суммы, на которую понизилась стоимость груза.</w:t>
      </w:r>
    </w:p>
    <w:p w:rsidR="00986607" w:rsidRPr="00663A98" w:rsidRDefault="00986607" w:rsidP="007159DB">
      <w:pPr>
        <w:shd w:val="clear" w:color="auto" w:fill="FFFFFF"/>
        <w:tabs>
          <w:tab w:val="left" w:pos="1397"/>
        </w:tabs>
        <w:kinsoku w:val="0"/>
        <w:overflowPunct w:val="0"/>
        <w:autoSpaceDE w:val="0"/>
        <w:autoSpaceDN w:val="0"/>
        <w:spacing w:after="0" w:line="240" w:lineRule="auto"/>
        <w:ind w:left="29" w:right="7"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F5E6B" w:rsidRPr="00382712" w:rsidRDefault="00FF5E6B" w:rsidP="00382712">
      <w:pPr>
        <w:pStyle w:val="a4"/>
        <w:numPr>
          <w:ilvl w:val="0"/>
          <w:numId w:val="29"/>
        </w:numPr>
        <w:shd w:val="clear" w:color="auto" w:fill="FFFFFF"/>
        <w:tabs>
          <w:tab w:val="left" w:pos="1210"/>
        </w:tabs>
        <w:kinsoku w:val="0"/>
        <w:overflowPunct w:val="0"/>
        <w:autoSpaceDE w:val="0"/>
        <w:autoSpaceDN w:val="0"/>
        <w:spacing w:after="0" w:line="240" w:lineRule="auto"/>
        <w:ind w:left="1418" w:hanging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86607" w:rsidRPr="00FF5E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Грузоотправителя:</w:t>
      </w:r>
    </w:p>
    <w:p w:rsidR="00986607" w:rsidRDefault="00986607" w:rsidP="00382712">
      <w:pPr>
        <w:pStyle w:val="a4"/>
        <w:numPr>
          <w:ilvl w:val="0"/>
          <w:numId w:val="31"/>
        </w:num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left="0"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несвоевременную оплату перевозки грузов с Грузоотправителя в пользу Перевозчика взыскивается неустойка, в размере, предусмотренном действующим Законом.</w:t>
      </w:r>
    </w:p>
    <w:p w:rsidR="00986607" w:rsidRDefault="00FF5E6B" w:rsidP="00382712">
      <w:pPr>
        <w:pStyle w:val="a4"/>
        <w:numPr>
          <w:ilvl w:val="0"/>
          <w:numId w:val="31"/>
        </w:num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left="0"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6607"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повреждения судов по вине Грузоотправителя на рейдах, подходах или причалах, составляется акт, который подписывается уполномоченными представителями сторон и передается в ФГУ «Енисейское государственное бассейновое управление водных путей и судоходства». Грузоотправитель обязуется оплатить перевозчику стоимость ремонта судов в соответствии с ремонтными ведомостями, </w:t>
      </w:r>
      <w:r w:rsidR="00C05E4F"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согласованными специалистами Грузоотправителя в части физических и стоимостных параметров, составленными специалистами Перевозчика, и </w:t>
      </w:r>
      <w:proofErr w:type="gramStart"/>
      <w:r w:rsidR="00986607"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выставленными счетами</w:t>
      </w:r>
      <w:proofErr w:type="gramEnd"/>
      <w:r w:rsidR="00986607" w:rsidRPr="00FF5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счетами-фактурами.</w:t>
      </w:r>
    </w:p>
    <w:p w:rsidR="00382712" w:rsidRPr="00382712" w:rsidRDefault="00382712" w:rsidP="00382712">
      <w:p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712" w:rsidRPr="000D6985" w:rsidRDefault="00382712" w:rsidP="000D6985">
      <w:pPr>
        <w:pStyle w:val="a4"/>
        <w:numPr>
          <w:ilvl w:val="0"/>
          <w:numId w:val="29"/>
        </w:numPr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9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сторон:</w:t>
      </w:r>
    </w:p>
    <w:p w:rsidR="007159DB" w:rsidRDefault="00986607" w:rsidP="00576762">
      <w:pPr>
        <w:pStyle w:val="a4"/>
        <w:numPr>
          <w:ilvl w:val="0"/>
          <w:numId w:val="35"/>
        </w:num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left="0"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 неисполнения или ненадлежащего исполнения обязательств, </w:t>
      </w:r>
      <w:r w:rsidRPr="0057676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предусмотренных настоящим договором, стороны несут ответственность в соответствии с </w:t>
      </w: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576762" w:rsidRPr="00576762" w:rsidRDefault="00576762" w:rsidP="00576762">
      <w:pPr>
        <w:pStyle w:val="a4"/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left="787" w:right="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6762" w:rsidRPr="00576762" w:rsidRDefault="00576762" w:rsidP="00576762">
      <w:pPr>
        <w:pStyle w:val="a4"/>
        <w:numPr>
          <w:ilvl w:val="0"/>
          <w:numId w:val="11"/>
        </w:num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right="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АНТИКОРРУПЦИОННАЯ ОГОВОРК</w:t>
      </w: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576762" w:rsidRPr="00576762" w:rsidRDefault="00576762" w:rsidP="00576762">
      <w:p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762" w:rsidRDefault="00576762" w:rsidP="00576762">
      <w:pPr>
        <w:pStyle w:val="a4"/>
        <w:numPr>
          <w:ilvl w:val="0"/>
          <w:numId w:val="37"/>
        </w:num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left="0"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76762" w:rsidRDefault="00576762" w:rsidP="00576762">
      <w:pPr>
        <w:pStyle w:val="a4"/>
        <w:numPr>
          <w:ilvl w:val="0"/>
          <w:numId w:val="37"/>
        </w:num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left="0"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76762" w:rsidRDefault="00576762" w:rsidP="00576762">
      <w:pPr>
        <w:pStyle w:val="a4"/>
        <w:numPr>
          <w:ilvl w:val="0"/>
          <w:numId w:val="37"/>
        </w:num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left="0"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576762" w:rsidRDefault="00576762" w:rsidP="00576762">
      <w:pPr>
        <w:pStyle w:val="a4"/>
        <w:numPr>
          <w:ilvl w:val="0"/>
          <w:numId w:val="37"/>
        </w:num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left="0"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76762" w:rsidRPr="00143FF1" w:rsidRDefault="00576762" w:rsidP="00576762">
      <w:pPr>
        <w:pStyle w:val="a4"/>
        <w:numPr>
          <w:ilvl w:val="0"/>
          <w:numId w:val="37"/>
        </w:numPr>
        <w:shd w:val="clear" w:color="auto" w:fill="FFFFFF"/>
        <w:tabs>
          <w:tab w:val="left" w:pos="851"/>
        </w:tabs>
        <w:kinsoku w:val="0"/>
        <w:overflowPunct w:val="0"/>
        <w:autoSpaceDE w:val="0"/>
        <w:autoSpaceDN w:val="0"/>
        <w:spacing w:after="0" w:line="240" w:lineRule="auto"/>
        <w:ind w:left="0"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вправе требовать возмещения реального ущерба, возникшего в результате такого расторжения.</w:t>
      </w:r>
    </w:p>
    <w:p w:rsidR="004E7A42" w:rsidRPr="00663A98" w:rsidRDefault="004E7A42" w:rsidP="007159DB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29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607" w:rsidRDefault="00986607" w:rsidP="00576762">
      <w:pPr>
        <w:pStyle w:val="a4"/>
        <w:numPr>
          <w:ilvl w:val="0"/>
          <w:numId w:val="11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ФОРС-МАЖОР</w:t>
      </w:r>
    </w:p>
    <w:p w:rsidR="00143FF1" w:rsidRPr="00576762" w:rsidRDefault="00143FF1" w:rsidP="00143FF1">
      <w:pPr>
        <w:pStyle w:val="a4"/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1287" w:right="29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</w:p>
    <w:p w:rsidR="00576762" w:rsidRPr="00576762" w:rsidRDefault="00986607" w:rsidP="00576762">
      <w:pPr>
        <w:pStyle w:val="a4"/>
        <w:widowControl w:val="0"/>
        <w:numPr>
          <w:ilvl w:val="0"/>
          <w:numId w:val="38"/>
        </w:numPr>
        <w:shd w:val="clear" w:color="auto" w:fill="FFFFFF"/>
        <w:tabs>
          <w:tab w:val="left" w:pos="115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29" w:firstLine="851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57676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непреодолимой силы, возникших после заключения договора в результате событий чрезвычайного </w:t>
      </w:r>
      <w:r w:rsidRPr="0057676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характера, которые сторона не могла ни предвидеть, ни предотвратить разумными мерами (форс-</w:t>
      </w: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мажор).</w:t>
      </w:r>
    </w:p>
    <w:p w:rsidR="00576762" w:rsidRPr="00576762" w:rsidRDefault="00986607" w:rsidP="00576762">
      <w:pPr>
        <w:pStyle w:val="a4"/>
        <w:widowControl w:val="0"/>
        <w:numPr>
          <w:ilvl w:val="0"/>
          <w:numId w:val="38"/>
        </w:numPr>
        <w:shd w:val="clear" w:color="auto" w:fill="FFFFFF"/>
        <w:tabs>
          <w:tab w:val="left" w:pos="115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29" w:firstLine="851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Сроки исполнения обязательств, в случае наступления обстоятельств непреодолимой </w:t>
      </w:r>
      <w:r w:rsidRPr="0057676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силы, отодвигаются соразмерно времени, в течение которого действуют такие обстоятельства.</w:t>
      </w:r>
    </w:p>
    <w:p w:rsidR="00576762" w:rsidRPr="00576762" w:rsidRDefault="00986607" w:rsidP="00576762">
      <w:pPr>
        <w:pStyle w:val="a4"/>
        <w:widowControl w:val="0"/>
        <w:numPr>
          <w:ilvl w:val="0"/>
          <w:numId w:val="38"/>
        </w:numPr>
        <w:shd w:val="clear" w:color="auto" w:fill="FFFFFF"/>
        <w:tabs>
          <w:tab w:val="left" w:pos="115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29" w:firstLine="851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 xml:space="preserve">Сторона договора, в отношении которой наступили или прекратились указанные </w:t>
      </w: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обстоятельства, обязана в пятидневный срок известить другую сторону о наступлении, </w:t>
      </w:r>
      <w:r w:rsidRPr="0057676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предполагаемом сроке действия и прекращении обстоятельств непреодолимой силы.</w:t>
      </w:r>
    </w:p>
    <w:p w:rsidR="00576762" w:rsidRPr="00576762" w:rsidRDefault="00986607" w:rsidP="00576762">
      <w:pPr>
        <w:pStyle w:val="a4"/>
        <w:widowControl w:val="0"/>
        <w:numPr>
          <w:ilvl w:val="0"/>
          <w:numId w:val="38"/>
        </w:numPr>
        <w:shd w:val="clear" w:color="auto" w:fill="FFFFFF"/>
        <w:tabs>
          <w:tab w:val="left" w:pos="115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29" w:firstLine="851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Если указанные обстоятельства действуют более трех последовательных месяцев, </w:t>
      </w:r>
      <w:r w:rsidRPr="0057676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настоящий договор может быть расторгнут по инициативе любой стороны путем направления уведомления другой стороне, при этом ни одна из сторон не вправе требовать от другой стороны </w:t>
      </w: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возмещения убытков.</w:t>
      </w:r>
    </w:p>
    <w:p w:rsidR="00986607" w:rsidRPr="00576762" w:rsidRDefault="00986607" w:rsidP="00576762">
      <w:pPr>
        <w:pStyle w:val="a4"/>
        <w:widowControl w:val="0"/>
        <w:numPr>
          <w:ilvl w:val="0"/>
          <w:numId w:val="38"/>
        </w:numPr>
        <w:shd w:val="clear" w:color="auto" w:fill="FFFFFF"/>
        <w:tabs>
          <w:tab w:val="left" w:pos="115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29" w:firstLine="851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Сторона договора, в отношении которой действуют обстоятельства непреодолимой </w:t>
      </w:r>
      <w:r w:rsidRPr="0057676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силы, по требованию другой стороны должна в пятидневный срок подтвердить наличие указанных </w:t>
      </w:r>
      <w:r w:rsidRPr="0057676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обстоятельств официальным заключением компетентного государственного органа.</w:t>
      </w:r>
      <w:r w:rsidR="005828BE" w:rsidRPr="005828B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5828B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Сторона</w:t>
      </w:r>
      <w:r w:rsidR="00B513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</w:t>
      </w:r>
      <w:r w:rsidR="005828B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вовремя не известившая другую Сторону о наступлении обстоятельств непреодолимой силы, лишается права в дальнейшем ссылаться на эти обстоятельства в качестве основания освобождения от ответственности».  </w:t>
      </w:r>
    </w:p>
    <w:p w:rsidR="00986607" w:rsidRPr="00663A98" w:rsidRDefault="00986607" w:rsidP="007159DB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14" w:firstLine="567"/>
        <w:jc w:val="center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</w:p>
    <w:p w:rsidR="00986607" w:rsidRDefault="00986607" w:rsidP="00576762">
      <w:pPr>
        <w:pStyle w:val="a4"/>
        <w:numPr>
          <w:ilvl w:val="0"/>
          <w:numId w:val="11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ПОРЯДОК РАЗРЕШЕНИЯ СПОРОВ</w:t>
      </w:r>
    </w:p>
    <w:p w:rsidR="00576762" w:rsidRPr="00576762" w:rsidRDefault="00576762" w:rsidP="00576762">
      <w:pPr>
        <w:pStyle w:val="a4"/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1287" w:right="14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</w:p>
    <w:p w:rsidR="00576762" w:rsidRPr="00576762" w:rsidRDefault="00986607" w:rsidP="00576762">
      <w:pPr>
        <w:widowControl w:val="0"/>
        <w:numPr>
          <w:ilvl w:val="0"/>
          <w:numId w:val="9"/>
        </w:numPr>
        <w:shd w:val="clear" w:color="auto" w:fill="FFFFFF"/>
        <w:tabs>
          <w:tab w:val="left" w:pos="112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Споры, возникающие из настоящего договора, разрешаются путем переговоров сторон.</w:t>
      </w:r>
    </w:p>
    <w:p w:rsidR="00986607" w:rsidRPr="00663A98" w:rsidRDefault="00986607" w:rsidP="00576762">
      <w:pPr>
        <w:widowControl w:val="0"/>
        <w:numPr>
          <w:ilvl w:val="0"/>
          <w:numId w:val="9"/>
        </w:numPr>
        <w:shd w:val="clear" w:color="auto" w:fill="FFFFFF"/>
        <w:tabs>
          <w:tab w:val="left" w:pos="112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22" w:firstLine="851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 случае не достижения сторонами соглашения, споры передаются на рассмотрение в 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арбитражный суд </w:t>
      </w:r>
      <w:r w:rsidR="00E85371"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Красноярского края 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и разрешаются в соответствии с действующим законодательством Российской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Федерации.</w:t>
      </w:r>
    </w:p>
    <w:p w:rsidR="00986607" w:rsidRPr="00663A98" w:rsidRDefault="00986607" w:rsidP="00576762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7" w:firstLine="851"/>
        <w:jc w:val="center"/>
        <w:rPr>
          <w:rFonts w:ascii="Times New Roman" w:eastAsia="Times New Roman" w:hAnsi="Times New Roman" w:cs="Times New Roman"/>
          <w:spacing w:val="-24"/>
          <w:sz w:val="24"/>
          <w:szCs w:val="24"/>
          <w:lang w:eastAsia="ru-RU"/>
        </w:rPr>
      </w:pPr>
    </w:p>
    <w:p w:rsidR="00986607" w:rsidRDefault="00986607" w:rsidP="00576762">
      <w:pPr>
        <w:pStyle w:val="a4"/>
        <w:numPr>
          <w:ilvl w:val="0"/>
          <w:numId w:val="11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right="7"/>
        <w:jc w:val="center"/>
        <w:rPr>
          <w:rFonts w:ascii="Times New Roman" w:eastAsia="Times New Roman" w:hAnsi="Times New Roman" w:cs="Times New Roman"/>
          <w:b/>
          <w:spacing w:val="-24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b/>
          <w:spacing w:val="-24"/>
          <w:sz w:val="24"/>
          <w:szCs w:val="24"/>
          <w:lang w:eastAsia="ru-RU"/>
        </w:rPr>
        <w:t>СРОК ДЕЙСТВИЯ ДОГОВОРА</w:t>
      </w:r>
    </w:p>
    <w:p w:rsidR="00576762" w:rsidRPr="00576762" w:rsidRDefault="00576762" w:rsidP="00576762">
      <w:pPr>
        <w:pStyle w:val="a4"/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1287" w:right="7"/>
        <w:rPr>
          <w:rFonts w:ascii="Times New Roman" w:eastAsia="Times New Roman" w:hAnsi="Times New Roman" w:cs="Times New Roman"/>
          <w:b/>
          <w:spacing w:val="-24"/>
          <w:sz w:val="24"/>
          <w:szCs w:val="24"/>
          <w:lang w:eastAsia="ru-RU"/>
        </w:rPr>
      </w:pPr>
    </w:p>
    <w:p w:rsidR="00576762" w:rsidRDefault="00986607" w:rsidP="00576762">
      <w:pPr>
        <w:pStyle w:val="a4"/>
        <w:numPr>
          <w:ilvl w:val="1"/>
          <w:numId w:val="11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right="5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762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Настоящий </w:t>
      </w:r>
      <w:r w:rsidRPr="0057676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договор вступает в силу после его подписания Сторонами, распространяет свое действие на отношения Сторон, возникшие с «</w:t>
      </w:r>
      <w:r w:rsidR="00077D27" w:rsidRPr="0057676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__</w:t>
      </w:r>
      <w:r w:rsidRPr="0057676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»</w:t>
      </w:r>
      <w:r w:rsidR="00D74D11" w:rsidRPr="0057676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077D27" w:rsidRPr="0057676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______</w:t>
      </w:r>
      <w:proofErr w:type="gramStart"/>
      <w:r w:rsidRPr="0057676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  <w:proofErr w:type="gramEnd"/>
      <w:r w:rsidRPr="0057676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 действует до </w:t>
      </w: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полного исполнения</w:t>
      </w:r>
      <w:r w:rsidR="00114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своих обязательств, </w:t>
      </w:r>
      <w:r w:rsidRPr="00576762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части расчетов до полного их исполнения.</w:t>
      </w:r>
    </w:p>
    <w:p w:rsidR="000F144F" w:rsidRPr="000F144F" w:rsidRDefault="000F144F" w:rsidP="000F144F">
      <w:pPr>
        <w:pStyle w:val="a4"/>
        <w:numPr>
          <w:ilvl w:val="1"/>
          <w:numId w:val="11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0" w:right="58" w:firstLine="851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0F144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Грузоотправитель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Перевозчика  или заключения Перевозчиком мирового соглашения с кредиторами или принятии решения уполномоченным государственным органом о ликвидации Перевозчика или принятия решения о добровольной ликвидации, или в случае аналогичных действий или обстоятельств, предусмотренных применимым правом</w:t>
      </w:r>
    </w:p>
    <w:p w:rsidR="00986607" w:rsidRPr="00663A98" w:rsidRDefault="00986607" w:rsidP="007159DB">
      <w:pPr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4097" w:firstLine="567"/>
        <w:jc w:val="both"/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</w:pPr>
    </w:p>
    <w:p w:rsidR="00986607" w:rsidRPr="0011416C" w:rsidRDefault="00986607" w:rsidP="0011416C">
      <w:pPr>
        <w:pStyle w:val="a4"/>
        <w:numPr>
          <w:ilvl w:val="0"/>
          <w:numId w:val="42"/>
        </w:numPr>
        <w:shd w:val="clear" w:color="auto" w:fill="FFFFFF"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</w:pPr>
      <w:r w:rsidRPr="0011416C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ПРОЧИЕ УСЛОВИЯ</w:t>
      </w:r>
    </w:p>
    <w:p w:rsidR="00576762" w:rsidRPr="00576762" w:rsidRDefault="00576762" w:rsidP="00576762">
      <w:pPr>
        <w:pStyle w:val="a4"/>
        <w:shd w:val="clear" w:color="auto" w:fill="FFFFFF"/>
        <w:kinsoku w:val="0"/>
        <w:overflowPunct w:val="0"/>
        <w:autoSpaceDE w:val="0"/>
        <w:autoSpaceDN w:val="0"/>
        <w:spacing w:after="0" w:line="240" w:lineRule="auto"/>
        <w:ind w:left="2052"/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</w:pPr>
    </w:p>
    <w:p w:rsidR="00986607" w:rsidRPr="00663A98" w:rsidRDefault="00986607" w:rsidP="007159DB">
      <w:pPr>
        <w:widowControl w:val="0"/>
        <w:numPr>
          <w:ilvl w:val="0"/>
          <w:numId w:val="10"/>
        </w:numPr>
        <w:shd w:val="clear" w:color="auto" w:fill="FFFFFF"/>
        <w:tabs>
          <w:tab w:val="left" w:pos="139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" w:right="22" w:firstLine="792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При вынужденной зимовке судов по вине Грузоотправителя в неплановых пунктах отстоя, суда передаются Грузоотправителю в арендное пользование, с подписанием договора аренды и с оформлением акта формы ГУ-33, с момента задержки судов и до возвращения арендованных судов из аренды </w:t>
      </w:r>
      <w:r w:rsidR="00C210E7"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плановые пункты отстоя.</w:t>
      </w:r>
    </w:p>
    <w:p w:rsidR="00986607" w:rsidRPr="00663A98" w:rsidRDefault="00986607" w:rsidP="007159DB">
      <w:pPr>
        <w:shd w:val="clear" w:color="auto" w:fill="FFFFFF"/>
        <w:tabs>
          <w:tab w:val="left" w:pos="1390"/>
        </w:tabs>
        <w:kinsoku w:val="0"/>
        <w:overflowPunct w:val="0"/>
        <w:autoSpaceDE w:val="0"/>
        <w:autoSpaceDN w:val="0"/>
        <w:spacing w:after="0" w:line="240" w:lineRule="auto"/>
        <w:ind w:right="22" w:firstLine="792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Грузоотправитель обязан своими силами, средствами и за свой счет поставить суда на зимний отстой в безопасном месте, обеспечить проведение необходимых работ по безопасному отстою </w:t>
      </w:r>
      <w:r w:rsidR="00C210E7"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 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осенний, зимний и весенний периоды, охрану судов, а также за свой счет обеспечить вывоз экипажей и необходимого оборудования, материалов и инвентаря к месту приписки и о</w:t>
      </w:r>
      <w:r w:rsidR="0011416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братно к открытию навигации 2017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года. При этом мероприятия, перечень работ и необходимого материала, инвентаря и оборудования составляется Перевозчиком совместно с Грузоотправителем, и оформляется отдельным соглашением, подписанным обеими Сторонами.</w:t>
      </w:r>
    </w:p>
    <w:p w:rsidR="00986607" w:rsidRPr="00663A98" w:rsidRDefault="00986607" w:rsidP="007159DB">
      <w:pPr>
        <w:shd w:val="clear" w:color="auto" w:fill="FFFFFF"/>
        <w:tabs>
          <w:tab w:val="left" w:pos="1390"/>
        </w:tabs>
        <w:kinsoku w:val="0"/>
        <w:overflowPunct w:val="0"/>
        <w:autoSpaceDE w:val="0"/>
        <w:autoSpaceDN w:val="0"/>
        <w:spacing w:after="0" w:line="240" w:lineRule="auto"/>
        <w:ind w:right="22" w:firstLine="792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 xml:space="preserve">Время необходимое для ремонта судов после возвращения в плановые пункты отстоя, оплачиваются Грузоотправителем по </w:t>
      </w:r>
      <w:r w:rsidR="00EA2AC3"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арендным 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ставкам</w:t>
      </w:r>
      <w:r w:rsidR="00EA2AC3"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действующим у Перевозчика на момент возврата судов. </w:t>
      </w:r>
    </w:p>
    <w:p w:rsidR="00986607" w:rsidRPr="00663A98" w:rsidRDefault="00986607" w:rsidP="007159DB">
      <w:pPr>
        <w:widowControl w:val="0"/>
        <w:numPr>
          <w:ilvl w:val="0"/>
          <w:numId w:val="10"/>
        </w:numPr>
        <w:shd w:val="clear" w:color="auto" w:fill="FFFFFF"/>
        <w:tabs>
          <w:tab w:val="left" w:pos="139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" w:right="22" w:firstLine="778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Представляемая Сторонами друг другу информация, связанная с исполнением и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содержанием настоящего договора, считается конфиденциальной.</w:t>
      </w:r>
    </w:p>
    <w:p w:rsidR="00986607" w:rsidRPr="00663A98" w:rsidRDefault="00986607" w:rsidP="007159DB">
      <w:pPr>
        <w:widowControl w:val="0"/>
        <w:numPr>
          <w:ilvl w:val="0"/>
          <w:numId w:val="10"/>
        </w:numPr>
        <w:shd w:val="clear" w:color="auto" w:fill="FFFFFF"/>
        <w:tabs>
          <w:tab w:val="left" w:pos="1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 w:firstLine="777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 момента подписания настоящего договора, вся предшествующая переписка, </w:t>
      </w:r>
      <w:r w:rsidRPr="00663A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документы и переговоры между Сторонами по вопросам, являющимся предметом настоящего 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договора, теряют силу; все уведомления и сообщения должны направляться в письменной форме. </w:t>
      </w:r>
      <w:r w:rsidRPr="00663A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Сообщения будут считаться исполненными надлежащим образом, если они посланы заказным </w:t>
      </w:r>
      <w:r w:rsidRPr="00663A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письмом, по телеграфу, телефаксу или доставлены лично по юридическим адресам Сторон с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получением под расписку соответствующими должностными лицами.</w:t>
      </w:r>
    </w:p>
    <w:p w:rsidR="00986607" w:rsidRPr="00663A98" w:rsidRDefault="00986607" w:rsidP="007159DB">
      <w:pPr>
        <w:widowControl w:val="0"/>
        <w:numPr>
          <w:ilvl w:val="0"/>
          <w:numId w:val="10"/>
        </w:numPr>
        <w:shd w:val="clear" w:color="auto" w:fill="FFFFFF"/>
        <w:tabs>
          <w:tab w:val="left" w:pos="1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 w:firstLine="7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Документы, передаваемые посредством факсимильной связи, имеют полную </w:t>
      </w:r>
      <w:r w:rsidRPr="00663A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юридическую силу в случае возникновения спора. Ответственность за возникшие последствия и 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бремя доказывания тех или иных фактов, достоверность подписи, печати возлагается на сторону, </w:t>
      </w:r>
      <w:r w:rsidRPr="00663A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прибегнувшую к помощи вышеуказанных средств. Оригиналы подписанных факсимильных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 должны быть переданы стороне не позднее, чем через две недели с момента подписания.</w:t>
      </w:r>
    </w:p>
    <w:p w:rsidR="00CA02F8" w:rsidRDefault="00986607" w:rsidP="00CA02F8">
      <w:pPr>
        <w:widowControl w:val="0"/>
        <w:numPr>
          <w:ilvl w:val="0"/>
          <w:numId w:val="10"/>
        </w:numPr>
        <w:shd w:val="clear" w:color="auto" w:fill="FFFFFF"/>
        <w:tabs>
          <w:tab w:val="left" w:pos="1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 w:firstLine="777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Настоящий договор может быть изменен, дополнен, расторгнут, продлен на новый срок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соглашению сторон либо по иным основаниям, предусмотренным действующим законодательством Российской Федерации.</w:t>
      </w:r>
    </w:p>
    <w:p w:rsidR="00CA02F8" w:rsidRPr="00CA02F8" w:rsidRDefault="00CA02F8" w:rsidP="00CA02F8">
      <w:pPr>
        <w:widowControl w:val="0"/>
        <w:numPr>
          <w:ilvl w:val="0"/>
          <w:numId w:val="10"/>
        </w:numPr>
        <w:shd w:val="clear" w:color="auto" w:fill="FFFFFF"/>
        <w:tabs>
          <w:tab w:val="left" w:pos="1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 w:firstLine="777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CA02F8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дополнительного соглашения является надлежащим уведомлением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CA02F8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о произошедшей замене кредитора в денежном обязательстве по договору. За нарушение данного условия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Грузоотправитель</w:t>
      </w:r>
      <w:r w:rsidRPr="00CA02F8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вправе потребовать от </w:t>
      </w:r>
      <w:r w:rsidR="00170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Перевозчика</w:t>
      </w:r>
      <w:r w:rsidRPr="00CA02F8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уплаты штрафа в размере переуступленного в ином порядке права требования.   </w:t>
      </w:r>
    </w:p>
    <w:p w:rsidR="00986607" w:rsidRPr="00663A98" w:rsidRDefault="00986607" w:rsidP="007159DB">
      <w:pPr>
        <w:widowControl w:val="0"/>
        <w:numPr>
          <w:ilvl w:val="0"/>
          <w:numId w:val="10"/>
        </w:numPr>
        <w:shd w:val="clear" w:color="auto" w:fill="FFFFFF"/>
        <w:tabs>
          <w:tab w:val="left" w:pos="1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 w:firstLine="777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Все изменения и дополнения к договору действительны лишь при условии, что они 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совершены в письменной форме и подписаны надлежащим образом уполномоченными на то 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представителями сторон.</w:t>
      </w:r>
    </w:p>
    <w:p w:rsidR="00986607" w:rsidRPr="00663A98" w:rsidRDefault="009D2D66" w:rsidP="007159DB">
      <w:pPr>
        <w:widowControl w:val="0"/>
        <w:numPr>
          <w:ilvl w:val="0"/>
          <w:numId w:val="10"/>
        </w:numPr>
        <w:shd w:val="clear" w:color="auto" w:fill="FFFFFF"/>
        <w:tabs>
          <w:tab w:val="left" w:pos="1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 w:firstLine="777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Приложения </w:t>
      </w:r>
      <w:r w:rsidR="00986607"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 настоящему договору являются его неотъемлемой частью.</w:t>
      </w:r>
    </w:p>
    <w:p w:rsidR="00986607" w:rsidRPr="00663A98" w:rsidRDefault="00986607" w:rsidP="007159DB">
      <w:pPr>
        <w:widowControl w:val="0"/>
        <w:numPr>
          <w:ilvl w:val="0"/>
          <w:numId w:val="10"/>
        </w:numPr>
        <w:shd w:val="clear" w:color="auto" w:fill="FFFFFF"/>
        <w:tabs>
          <w:tab w:val="left" w:pos="1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 w:firstLine="7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Ни одна из сторон не вправе уступить свои права и перевести долг по настоящему договору третьему лицу без письменного на то согласия другой стороны.</w:t>
      </w:r>
    </w:p>
    <w:p w:rsidR="00986607" w:rsidRPr="00663A98" w:rsidRDefault="00986607" w:rsidP="007159DB">
      <w:pPr>
        <w:widowControl w:val="0"/>
        <w:numPr>
          <w:ilvl w:val="0"/>
          <w:numId w:val="10"/>
        </w:numPr>
        <w:shd w:val="clear" w:color="auto" w:fill="FFFFFF"/>
        <w:tabs>
          <w:tab w:val="left" w:pos="136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 w:firstLine="7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</w:t>
      </w:r>
      <w:r w:rsidRPr="00663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всем остальном, что не предусмотрено настоящим договором, стороны </w:t>
      </w: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руководствуются действующим законодательством Российской Федерации и Правилами перевозок грузов, Часть 1, утвержденными Департаментом речного транспорта Минтранса России в 1994 года.</w:t>
      </w:r>
    </w:p>
    <w:p w:rsidR="00986607" w:rsidRPr="0011416C" w:rsidRDefault="00986607" w:rsidP="007159DB">
      <w:pPr>
        <w:widowControl w:val="0"/>
        <w:numPr>
          <w:ilvl w:val="0"/>
          <w:numId w:val="10"/>
        </w:numPr>
        <w:shd w:val="clear" w:color="auto" w:fill="FFFFFF"/>
        <w:tabs>
          <w:tab w:val="left" w:pos="136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 w:firstLine="7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Настоящий договор составлен в двух идентичных экземплярах, имеющих равную </w:t>
      </w:r>
      <w:r w:rsidRPr="00663A9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юридическую силу. Один экземпляр находится у Перевозчика, другой - у Грузоотправителя.</w:t>
      </w:r>
    </w:p>
    <w:p w:rsidR="0011416C" w:rsidRPr="00663A98" w:rsidRDefault="0011416C" w:rsidP="0011416C">
      <w:pPr>
        <w:widowControl w:val="0"/>
        <w:shd w:val="clear" w:color="auto" w:fill="FFFFFF"/>
        <w:tabs>
          <w:tab w:val="left" w:pos="136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"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16C" w:rsidRPr="005F4844" w:rsidRDefault="0011416C" w:rsidP="0011416C">
      <w:pPr>
        <w:pStyle w:val="consplusnonformat"/>
        <w:numPr>
          <w:ilvl w:val="0"/>
          <w:numId w:val="4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16C9D">
        <w:rPr>
          <w:rFonts w:ascii="Times New Roman" w:hAnsi="Times New Roman" w:cs="Times New Roman"/>
          <w:b/>
          <w:bCs/>
          <w:sz w:val="24"/>
          <w:szCs w:val="24"/>
        </w:rPr>
        <w:t>ПРИЛОЖЕНИЯ К ДОГОВОРУ</w:t>
      </w:r>
    </w:p>
    <w:p w:rsidR="005F4844" w:rsidRDefault="005F4844" w:rsidP="005F4844">
      <w:pPr>
        <w:pStyle w:val="consplusnonformat"/>
        <w:ind w:left="720"/>
        <w:rPr>
          <w:rFonts w:ascii="Times New Roman" w:hAnsi="Times New Roman" w:cs="Times New Roman"/>
          <w:sz w:val="24"/>
          <w:szCs w:val="24"/>
        </w:rPr>
      </w:pPr>
    </w:p>
    <w:p w:rsidR="00143FF1" w:rsidRDefault="00143FF1" w:rsidP="008D4E9B">
      <w:pPr>
        <w:pStyle w:val="consplusnonformat"/>
        <w:numPr>
          <w:ilvl w:val="0"/>
          <w:numId w:val="45"/>
        </w:numPr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B532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B532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5324A" w:rsidRPr="00B5324A">
        <w:t xml:space="preserve"> </w:t>
      </w:r>
      <w:r w:rsidR="00B5324A">
        <w:t>–</w:t>
      </w:r>
      <w:r w:rsidR="009D2D66">
        <w:rPr>
          <w:rFonts w:ascii="Times New Roman" w:hAnsi="Times New Roman" w:cs="Times New Roman"/>
          <w:sz w:val="24"/>
          <w:szCs w:val="24"/>
        </w:rPr>
        <w:t xml:space="preserve">Тарифы </w:t>
      </w:r>
      <w:r w:rsidR="00B5324A" w:rsidRPr="00B5324A">
        <w:rPr>
          <w:rFonts w:ascii="Times New Roman" w:hAnsi="Times New Roman" w:cs="Times New Roman"/>
          <w:sz w:val="24"/>
          <w:szCs w:val="24"/>
        </w:rPr>
        <w:t xml:space="preserve">на перевозку </w:t>
      </w:r>
      <w:proofErr w:type="gramStart"/>
      <w:r w:rsidR="00B5324A" w:rsidRPr="00B5324A">
        <w:rPr>
          <w:rFonts w:ascii="Times New Roman" w:hAnsi="Times New Roman" w:cs="Times New Roman"/>
          <w:sz w:val="24"/>
          <w:szCs w:val="24"/>
        </w:rPr>
        <w:t xml:space="preserve">грузов </w:t>
      </w:r>
      <w:r w:rsidR="00B5324A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="00B5324A">
        <w:rPr>
          <w:rFonts w:ascii="Times New Roman" w:hAnsi="Times New Roman" w:cs="Times New Roman"/>
          <w:sz w:val="24"/>
          <w:szCs w:val="24"/>
        </w:rPr>
        <w:t xml:space="preserve"> маршрутам;</w:t>
      </w:r>
    </w:p>
    <w:p w:rsidR="00B5324A" w:rsidRDefault="00B5324A" w:rsidP="008D4E9B">
      <w:pPr>
        <w:pStyle w:val="consplusnonformat"/>
        <w:numPr>
          <w:ilvl w:val="0"/>
          <w:numId w:val="45"/>
        </w:numPr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 –</w:t>
      </w:r>
      <w:r w:rsidR="005F4844">
        <w:rPr>
          <w:rFonts w:ascii="Times New Roman" w:hAnsi="Times New Roman" w:cs="Times New Roman"/>
          <w:sz w:val="24"/>
          <w:szCs w:val="24"/>
        </w:rPr>
        <w:t xml:space="preserve"> Производственная программа;</w:t>
      </w:r>
    </w:p>
    <w:p w:rsidR="00B5324A" w:rsidRDefault="00B5324A" w:rsidP="008D4E9B">
      <w:pPr>
        <w:pStyle w:val="consplusnonformat"/>
        <w:numPr>
          <w:ilvl w:val="0"/>
          <w:numId w:val="45"/>
        </w:numPr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="005F4844" w:rsidRPr="005F4844">
        <w:rPr>
          <w:rFonts w:ascii="Times New Roman" w:hAnsi="Times New Roman" w:cs="Times New Roman"/>
          <w:sz w:val="24"/>
          <w:szCs w:val="24"/>
        </w:rPr>
        <w:t xml:space="preserve"> </w:t>
      </w:r>
      <w:r w:rsidR="005F4844">
        <w:rPr>
          <w:rFonts w:ascii="Times New Roman" w:hAnsi="Times New Roman" w:cs="Times New Roman"/>
          <w:sz w:val="24"/>
          <w:szCs w:val="24"/>
        </w:rPr>
        <w:t xml:space="preserve">- </w:t>
      </w:r>
      <w:r w:rsidR="005F4844" w:rsidRPr="005F4844">
        <w:rPr>
          <w:rFonts w:ascii="Times New Roman" w:hAnsi="Times New Roman" w:cs="Times New Roman"/>
          <w:sz w:val="24"/>
          <w:szCs w:val="24"/>
        </w:rPr>
        <w:t>Акт об оказании услуг</w:t>
      </w:r>
      <w:r w:rsidR="005F4844">
        <w:rPr>
          <w:rFonts w:ascii="Times New Roman" w:hAnsi="Times New Roman" w:cs="Times New Roman"/>
          <w:sz w:val="24"/>
          <w:szCs w:val="24"/>
        </w:rPr>
        <w:t>;</w:t>
      </w:r>
    </w:p>
    <w:p w:rsidR="008C0701" w:rsidRPr="00B5324A" w:rsidRDefault="008C0701" w:rsidP="008D4E9B">
      <w:pPr>
        <w:pStyle w:val="consplusnonformat"/>
        <w:numPr>
          <w:ilvl w:val="0"/>
          <w:numId w:val="45"/>
        </w:numPr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  <w:r w:rsidR="005F4844" w:rsidRPr="005F4844">
        <w:rPr>
          <w:rFonts w:ascii="Times New Roman" w:hAnsi="Times New Roman" w:cs="Times New Roman"/>
          <w:sz w:val="24"/>
          <w:szCs w:val="24"/>
        </w:rPr>
        <w:t xml:space="preserve"> </w:t>
      </w:r>
      <w:r w:rsidR="005F4844">
        <w:rPr>
          <w:rFonts w:ascii="Times New Roman" w:hAnsi="Times New Roman" w:cs="Times New Roman"/>
          <w:sz w:val="24"/>
          <w:szCs w:val="24"/>
        </w:rPr>
        <w:t>- Формы</w:t>
      </w:r>
      <w:r w:rsidR="005F4844" w:rsidRPr="005F4844">
        <w:rPr>
          <w:rFonts w:ascii="Times New Roman" w:hAnsi="Times New Roman" w:cs="Times New Roman"/>
          <w:sz w:val="24"/>
          <w:szCs w:val="24"/>
        </w:rPr>
        <w:t xml:space="preserve"> </w:t>
      </w:r>
      <w:r w:rsidR="005F4844">
        <w:rPr>
          <w:rFonts w:ascii="Times New Roman" w:hAnsi="Times New Roman" w:cs="Times New Roman"/>
          <w:sz w:val="24"/>
          <w:szCs w:val="24"/>
        </w:rPr>
        <w:t>перевозочных документов и актов;</w:t>
      </w:r>
    </w:p>
    <w:p w:rsidR="008C0701" w:rsidRPr="00B5324A" w:rsidRDefault="008C0701" w:rsidP="008D4E9B">
      <w:pPr>
        <w:pStyle w:val="consplusnonformat"/>
        <w:numPr>
          <w:ilvl w:val="0"/>
          <w:numId w:val="45"/>
        </w:numPr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  <w:r w:rsidR="005F4844" w:rsidRPr="005F4844">
        <w:rPr>
          <w:rFonts w:ascii="Times New Roman" w:hAnsi="Times New Roman" w:cs="Times New Roman"/>
          <w:sz w:val="24"/>
          <w:szCs w:val="24"/>
        </w:rPr>
        <w:t xml:space="preserve"> </w:t>
      </w:r>
      <w:r w:rsidR="005F4844">
        <w:rPr>
          <w:rFonts w:ascii="Times New Roman" w:hAnsi="Times New Roman" w:cs="Times New Roman"/>
          <w:sz w:val="24"/>
          <w:szCs w:val="24"/>
        </w:rPr>
        <w:t xml:space="preserve">- </w:t>
      </w:r>
      <w:r w:rsidR="005F4844" w:rsidRPr="005F4844">
        <w:rPr>
          <w:rFonts w:ascii="Times New Roman" w:hAnsi="Times New Roman" w:cs="Times New Roman"/>
          <w:sz w:val="24"/>
          <w:szCs w:val="24"/>
        </w:rPr>
        <w:t>Акт приема передачи локальных нормативных документов</w:t>
      </w:r>
      <w:r w:rsidR="005F4844">
        <w:rPr>
          <w:rFonts w:ascii="Times New Roman" w:hAnsi="Times New Roman" w:cs="Times New Roman"/>
          <w:sz w:val="24"/>
          <w:szCs w:val="24"/>
        </w:rPr>
        <w:t>;</w:t>
      </w:r>
    </w:p>
    <w:p w:rsidR="005F4844" w:rsidRDefault="008C0701" w:rsidP="008D4E9B">
      <w:pPr>
        <w:pStyle w:val="consplusnonformat"/>
        <w:numPr>
          <w:ilvl w:val="0"/>
          <w:numId w:val="45"/>
        </w:numPr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  <w:r w:rsidR="005F4844" w:rsidRPr="005F4844">
        <w:rPr>
          <w:rFonts w:ascii="Times New Roman" w:hAnsi="Times New Roman" w:cs="Times New Roman"/>
          <w:sz w:val="24"/>
          <w:szCs w:val="24"/>
        </w:rPr>
        <w:t xml:space="preserve"> </w:t>
      </w:r>
      <w:r w:rsidR="005F4844">
        <w:rPr>
          <w:rFonts w:ascii="Times New Roman" w:hAnsi="Times New Roman" w:cs="Times New Roman"/>
          <w:sz w:val="24"/>
          <w:szCs w:val="24"/>
        </w:rPr>
        <w:t xml:space="preserve">- </w:t>
      </w:r>
      <w:r w:rsidR="005F4844" w:rsidRPr="005F4844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="003108FA">
        <w:rPr>
          <w:rFonts w:ascii="Times New Roman" w:hAnsi="Times New Roman" w:cs="Times New Roman"/>
          <w:sz w:val="24"/>
          <w:szCs w:val="24"/>
        </w:rPr>
        <w:t>Грузоотправителя</w:t>
      </w:r>
      <w:r w:rsidR="005F4844" w:rsidRPr="005F4844">
        <w:rPr>
          <w:rFonts w:ascii="Times New Roman" w:hAnsi="Times New Roman" w:cs="Times New Roman"/>
          <w:sz w:val="24"/>
          <w:szCs w:val="24"/>
        </w:rPr>
        <w:t xml:space="preserve"> в области промышленной, пожарной </w:t>
      </w:r>
      <w:r w:rsidR="005F48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0701" w:rsidRPr="00B5324A" w:rsidRDefault="005F4844" w:rsidP="008D4E9B">
      <w:pPr>
        <w:pStyle w:val="consplusnonformat"/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F4844">
        <w:rPr>
          <w:rFonts w:ascii="Times New Roman" w:hAnsi="Times New Roman" w:cs="Times New Roman"/>
          <w:sz w:val="24"/>
          <w:szCs w:val="24"/>
        </w:rPr>
        <w:t>безопасности, охраны труда, окружающей среды и реагир</w:t>
      </w:r>
      <w:r>
        <w:rPr>
          <w:rFonts w:ascii="Times New Roman" w:hAnsi="Times New Roman" w:cs="Times New Roman"/>
          <w:sz w:val="24"/>
          <w:szCs w:val="24"/>
        </w:rPr>
        <w:t>ования на чрезвычайную ситуацию;</w:t>
      </w:r>
    </w:p>
    <w:p w:rsidR="005F4844" w:rsidRDefault="005F4844" w:rsidP="008D4E9B">
      <w:pPr>
        <w:pStyle w:val="consplusnonformat"/>
        <w:numPr>
          <w:ilvl w:val="0"/>
          <w:numId w:val="45"/>
        </w:numPr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8C0701">
        <w:rPr>
          <w:rFonts w:ascii="Times New Roman" w:hAnsi="Times New Roman" w:cs="Times New Roman"/>
          <w:sz w:val="24"/>
          <w:szCs w:val="24"/>
        </w:rPr>
        <w:t>Приложение № 7</w:t>
      </w:r>
      <w:r w:rsidRPr="005F4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4844">
        <w:rPr>
          <w:rFonts w:ascii="Times New Roman" w:hAnsi="Times New Roman" w:cs="Times New Roman"/>
          <w:sz w:val="24"/>
          <w:szCs w:val="24"/>
        </w:rPr>
        <w:t xml:space="preserve">Шкала штрафных санкций в области промышленной </w:t>
      </w:r>
    </w:p>
    <w:p w:rsidR="008C0701" w:rsidRDefault="005F4844" w:rsidP="008D4E9B">
      <w:pPr>
        <w:pStyle w:val="consplusnonformat"/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F4844">
        <w:rPr>
          <w:rFonts w:ascii="Times New Roman" w:hAnsi="Times New Roman" w:cs="Times New Roman"/>
          <w:sz w:val="24"/>
          <w:szCs w:val="24"/>
        </w:rPr>
        <w:t>безопасности, охраны труда и окружающей среды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6733" w:rsidRPr="001D6733" w:rsidRDefault="005F4844" w:rsidP="008D4E9B">
      <w:pPr>
        <w:pStyle w:val="consplusnonformat"/>
        <w:numPr>
          <w:ilvl w:val="0"/>
          <w:numId w:val="45"/>
        </w:numPr>
        <w:ind w:left="156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D6733">
        <w:rPr>
          <w:rFonts w:ascii="Times New Roman" w:hAnsi="Times New Roman" w:cs="Times New Roman"/>
          <w:sz w:val="24"/>
          <w:szCs w:val="24"/>
        </w:rPr>
        <w:t xml:space="preserve">Приложение № 8 - Требования к подрядным организациям в части </w:t>
      </w:r>
      <w:r w:rsidR="001D6733" w:rsidRPr="001D6733">
        <w:rPr>
          <w:rFonts w:ascii="Times New Roman" w:hAnsi="Times New Roman" w:cs="Times New Roman"/>
          <w:sz w:val="24"/>
          <w:szCs w:val="24"/>
        </w:rPr>
        <w:t>м</w:t>
      </w:r>
      <w:r w:rsidRPr="001D6733">
        <w:rPr>
          <w:rFonts w:ascii="Times New Roman" w:hAnsi="Times New Roman" w:cs="Times New Roman"/>
          <w:sz w:val="24"/>
          <w:szCs w:val="24"/>
        </w:rPr>
        <w:t>едицин</w:t>
      </w:r>
      <w:r w:rsidR="001D6733" w:rsidRPr="001D6733">
        <w:rPr>
          <w:rFonts w:ascii="Times New Roman" w:hAnsi="Times New Roman" w:cs="Times New Roman"/>
          <w:sz w:val="24"/>
          <w:szCs w:val="24"/>
        </w:rPr>
        <w:t>-</w:t>
      </w:r>
    </w:p>
    <w:p w:rsidR="005F4844" w:rsidRPr="001D6733" w:rsidRDefault="001D6733" w:rsidP="001D6733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844" w:rsidRPr="001D6733">
        <w:rPr>
          <w:rFonts w:ascii="Times New Roman" w:hAnsi="Times New Roman" w:cs="Times New Roman"/>
          <w:sz w:val="24"/>
          <w:szCs w:val="24"/>
        </w:rPr>
        <w:t>обеспечения и проведения медицинских осмотров работников подрядных организаций, выполняющих работы/оказывающих услуги на производственных объектах ООО «Славнефть-Красноярскнефтегаз».</w:t>
      </w:r>
    </w:p>
    <w:p w:rsidR="0011416C" w:rsidRDefault="0011416C" w:rsidP="001141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F4844" w:rsidRDefault="005F4844" w:rsidP="001141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F4844" w:rsidRDefault="005F4844" w:rsidP="001141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F4844" w:rsidRDefault="005F4844" w:rsidP="001141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0B51" w:rsidRPr="0011416C" w:rsidRDefault="004D0B51" w:rsidP="0011416C">
      <w:pPr>
        <w:pStyle w:val="consplusnonformat"/>
        <w:numPr>
          <w:ilvl w:val="0"/>
          <w:numId w:val="4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b/>
          <w:bCs/>
          <w:sz w:val="24"/>
          <w:szCs w:val="24"/>
        </w:rPr>
        <w:t>АДРЕСА И БАНКОВСКИЕ РЕКВИЗИТЫ СТОРОН</w:t>
      </w:r>
    </w:p>
    <w:p w:rsidR="004D0B51" w:rsidRDefault="004D0B51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1416C" w:rsidRDefault="0011416C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45" w:type="dxa"/>
        <w:tblInd w:w="53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3"/>
        <w:gridCol w:w="520"/>
        <w:gridCol w:w="4692"/>
      </w:tblGrid>
      <w:tr w:rsidR="0011416C" w:rsidRPr="0011416C" w:rsidTr="001D6733"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16C" w:rsidRPr="0011416C" w:rsidRDefault="003108FA" w:rsidP="0011416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Грузоотправитель</w:t>
            </w:r>
          </w:p>
        </w:tc>
        <w:tc>
          <w:tcPr>
            <w:tcW w:w="520" w:type="dxa"/>
            <w:vAlign w:val="center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16C" w:rsidRPr="0011416C" w:rsidRDefault="003108FA" w:rsidP="0011416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Перевозчик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Юридический адрес: 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660012, г. Красноярск, ул. Гладкова, 2А,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тел.(391) 231-92-00(многоканальный),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тел.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(391) 231-92-01(приемная)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660012, г. Красноярск, ул. Гладкова,2А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Платежные реквизиты: 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р/с 40702810200005474190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АКБ «</w:t>
            </w:r>
            <w:proofErr w:type="spellStart"/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Еврофинанс</w:t>
            </w:r>
            <w:proofErr w:type="spellEnd"/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Моснарбанк</w:t>
            </w:r>
            <w:proofErr w:type="spellEnd"/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 30101810900000000204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 044525204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2464036561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246750001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16C" w:rsidRPr="0011416C" w:rsidTr="001D673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ind w:firstLine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16C" w:rsidRPr="0011416C" w:rsidTr="001D6733">
        <w:trPr>
          <w:trHeight w:val="130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16C" w:rsidRPr="0011416C" w:rsidRDefault="0011416C" w:rsidP="0011416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11416C" w:rsidRPr="0011416C" w:rsidTr="001D6733">
        <w:trPr>
          <w:trHeight w:val="228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16C" w:rsidRPr="0011416C" w:rsidRDefault="0011416C" w:rsidP="0011416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</w:p>
        </w:tc>
        <w:tc>
          <w:tcPr>
            <w:tcW w:w="520" w:type="dxa"/>
          </w:tcPr>
          <w:p w:rsidR="0011416C" w:rsidRPr="0011416C" w:rsidRDefault="0011416C" w:rsidP="0011416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16C" w:rsidRPr="0011416C" w:rsidRDefault="0011416C" w:rsidP="0011416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</w:p>
        </w:tc>
      </w:tr>
    </w:tbl>
    <w:p w:rsidR="0011416C" w:rsidRDefault="0011416C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1416C" w:rsidRDefault="0011416C" w:rsidP="008C070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16C" w:rsidRDefault="0011416C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F4844" w:rsidRDefault="005F4844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F4844" w:rsidRDefault="005F4844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F4844" w:rsidRDefault="005F4844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F4844" w:rsidRDefault="005F4844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F4844" w:rsidRDefault="005F4844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1080C" w:rsidRDefault="0051080C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1080C" w:rsidRDefault="0051080C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1080C" w:rsidRDefault="0051080C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1080C" w:rsidRDefault="0051080C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1416C" w:rsidRPr="00E16C9D" w:rsidRDefault="0011416C" w:rsidP="004D0B51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6E66D2" w:rsidRDefault="00986607" w:rsidP="00986607">
      <w:pPr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№1 </w:t>
      </w:r>
    </w:p>
    <w:p w:rsidR="00986607" w:rsidRPr="00986607" w:rsidRDefault="00986607" w:rsidP="00986607">
      <w:pPr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r w:rsidR="00077D27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E6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77D27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986607" w:rsidRPr="00986607" w:rsidRDefault="00986607" w:rsidP="00986607">
      <w:pPr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607" w:rsidRPr="00986607" w:rsidRDefault="00986607" w:rsidP="00986607">
      <w:pPr>
        <w:shd w:val="clear" w:color="auto" w:fill="FFFFFF"/>
        <w:tabs>
          <w:tab w:val="left" w:pos="1555"/>
        </w:tabs>
        <w:kinsoku w:val="0"/>
        <w:overflowPunct w:val="0"/>
        <w:autoSpaceDE w:val="0"/>
        <w:autoSpaceDN w:val="0"/>
        <w:spacing w:after="0" w:line="269" w:lineRule="exact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3"/>
          <w:szCs w:val="23"/>
          <w:lang w:eastAsia="ru-RU"/>
        </w:rPr>
      </w:pPr>
      <w:proofErr w:type="gramStart"/>
      <w:r w:rsidRPr="00986607">
        <w:rPr>
          <w:rFonts w:ascii="Times New Roman" w:eastAsia="Times New Roman" w:hAnsi="Times New Roman" w:cs="Times New Roman"/>
          <w:b/>
          <w:color w:val="000000"/>
          <w:spacing w:val="7"/>
          <w:sz w:val="23"/>
          <w:szCs w:val="23"/>
          <w:lang w:eastAsia="ru-RU"/>
        </w:rPr>
        <w:t>Тарифы  на</w:t>
      </w:r>
      <w:proofErr w:type="gramEnd"/>
      <w:r w:rsidRPr="00986607">
        <w:rPr>
          <w:rFonts w:ascii="Times New Roman" w:eastAsia="Times New Roman" w:hAnsi="Times New Roman" w:cs="Times New Roman"/>
          <w:b/>
          <w:color w:val="000000"/>
          <w:spacing w:val="7"/>
          <w:sz w:val="23"/>
          <w:szCs w:val="23"/>
          <w:lang w:eastAsia="ru-RU"/>
        </w:rPr>
        <w:t xml:space="preserve"> перевозку грузов </w:t>
      </w:r>
    </w:p>
    <w:p w:rsidR="00986607" w:rsidRPr="00986607" w:rsidRDefault="00986607" w:rsidP="00986607">
      <w:pPr>
        <w:shd w:val="clear" w:color="auto" w:fill="FFFFFF"/>
        <w:tabs>
          <w:tab w:val="left" w:pos="1555"/>
        </w:tabs>
        <w:kinsoku w:val="0"/>
        <w:overflowPunct w:val="0"/>
        <w:autoSpaceDE w:val="0"/>
        <w:autoSpaceDN w:val="0"/>
        <w:spacing w:after="0" w:line="269" w:lineRule="exact"/>
        <w:ind w:firstLine="567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86607">
        <w:rPr>
          <w:rFonts w:ascii="Times New Roman" w:eastAsia="Times New Roman" w:hAnsi="Times New Roman" w:cs="Times New Roman"/>
          <w:b/>
          <w:color w:val="000000"/>
          <w:spacing w:val="7"/>
          <w:sz w:val="23"/>
          <w:szCs w:val="23"/>
          <w:lang w:eastAsia="ru-RU"/>
        </w:rPr>
        <w:t xml:space="preserve"> по маршруту </w:t>
      </w:r>
    </w:p>
    <w:tbl>
      <w:tblPr>
        <w:tblW w:w="9800" w:type="dxa"/>
        <w:tblInd w:w="91" w:type="dxa"/>
        <w:tblLook w:val="00A0" w:firstRow="1" w:lastRow="0" w:firstColumn="1" w:lastColumn="0" w:noHBand="0" w:noVBand="0"/>
      </w:tblPr>
      <w:tblGrid>
        <w:gridCol w:w="4299"/>
        <w:gridCol w:w="1388"/>
        <w:gridCol w:w="1419"/>
        <w:gridCol w:w="1379"/>
        <w:gridCol w:w="1315"/>
      </w:tblGrid>
      <w:tr w:rsidR="00167D40" w:rsidRPr="00E766A0" w:rsidTr="00B5324A">
        <w:trPr>
          <w:trHeight w:val="631"/>
        </w:trPr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D40" w:rsidRPr="00E766A0" w:rsidRDefault="00167D40" w:rsidP="00E766A0">
            <w:pPr>
              <w:kinsoku w:val="0"/>
              <w:overflowPunct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грузов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D40" w:rsidRPr="00E766A0" w:rsidRDefault="00143FF1" w:rsidP="00E766A0">
            <w:pPr>
              <w:kinsoku w:val="0"/>
              <w:overflowPunct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Маршрут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D40" w:rsidRPr="00E766A0" w:rsidRDefault="00143FF1" w:rsidP="00D74D11">
            <w:pPr>
              <w:kinsoku w:val="0"/>
              <w:overflowPunct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Маршрут</w:t>
            </w: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D40" w:rsidRPr="00E766A0" w:rsidRDefault="00167D40" w:rsidP="00E76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D40" w:rsidRPr="00E766A0" w:rsidRDefault="00167D40" w:rsidP="00E766A0">
            <w:pPr>
              <w:kinsoku w:val="0"/>
              <w:overflowPunct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Тариф, руб./</w:t>
            </w:r>
            <w:proofErr w:type="spellStart"/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без НДС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D40" w:rsidRPr="00E766A0" w:rsidRDefault="00167D40" w:rsidP="00E766A0">
            <w:pPr>
              <w:kinsoku w:val="0"/>
              <w:overflowPunct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Тариф, руб./</w:t>
            </w:r>
            <w:proofErr w:type="spellStart"/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D40" w:rsidRPr="00E766A0" w:rsidRDefault="00167D40" w:rsidP="00E766A0">
            <w:pPr>
              <w:kinsoku w:val="0"/>
              <w:overflowPunct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Тариф, руб./</w:t>
            </w:r>
            <w:proofErr w:type="spellStart"/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без НДС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kinsoku w:val="0"/>
              <w:overflowPunct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Тариф, руб./</w:t>
            </w:r>
            <w:proofErr w:type="spellStart"/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  <w:r w:rsidRPr="00E7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 НДС</w:t>
            </w: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7D40" w:rsidRPr="00E766A0" w:rsidTr="00B5324A">
        <w:trPr>
          <w:trHeight w:val="20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D40" w:rsidRPr="00E766A0" w:rsidRDefault="00167D40" w:rsidP="00E766A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9095D" w:rsidRDefault="0039095D" w:rsidP="0039095D">
      <w:pPr>
        <w:shd w:val="clear" w:color="auto" w:fill="FFFFFF"/>
        <w:tabs>
          <w:tab w:val="left" w:pos="1555"/>
        </w:tabs>
        <w:kinsoku w:val="0"/>
        <w:overflowPunct w:val="0"/>
        <w:autoSpaceDE w:val="0"/>
        <w:autoSpaceDN w:val="0"/>
        <w:spacing w:after="0" w:line="269" w:lineRule="exact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3"/>
          <w:szCs w:val="23"/>
          <w:lang w:eastAsia="ru-RU"/>
        </w:rPr>
      </w:pPr>
    </w:p>
    <w:p w:rsidR="006624F0" w:rsidRDefault="006624F0" w:rsidP="00B5324A">
      <w:pPr>
        <w:shd w:val="clear" w:color="auto" w:fill="FFFFFF"/>
        <w:tabs>
          <w:tab w:val="left" w:pos="1555"/>
        </w:tabs>
        <w:kinsoku w:val="0"/>
        <w:overflowPunct w:val="0"/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b/>
          <w:color w:val="000000"/>
          <w:spacing w:val="7"/>
          <w:sz w:val="23"/>
          <w:szCs w:val="23"/>
          <w:lang w:eastAsia="ru-RU"/>
        </w:rPr>
      </w:pPr>
    </w:p>
    <w:p w:rsidR="006624F0" w:rsidRDefault="006624F0" w:rsidP="0039095D">
      <w:pPr>
        <w:shd w:val="clear" w:color="auto" w:fill="FFFFFF"/>
        <w:tabs>
          <w:tab w:val="left" w:pos="1555"/>
        </w:tabs>
        <w:kinsoku w:val="0"/>
        <w:overflowPunct w:val="0"/>
        <w:autoSpaceDE w:val="0"/>
        <w:autoSpaceDN w:val="0"/>
        <w:spacing w:after="0" w:line="269" w:lineRule="exact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3"/>
          <w:szCs w:val="23"/>
          <w:lang w:eastAsia="ru-RU"/>
        </w:rPr>
      </w:pPr>
    </w:p>
    <w:p w:rsidR="006624F0" w:rsidRDefault="006624F0" w:rsidP="0039095D">
      <w:pPr>
        <w:shd w:val="clear" w:color="auto" w:fill="FFFFFF"/>
        <w:tabs>
          <w:tab w:val="left" w:pos="1555"/>
        </w:tabs>
        <w:kinsoku w:val="0"/>
        <w:overflowPunct w:val="0"/>
        <w:autoSpaceDE w:val="0"/>
        <w:autoSpaceDN w:val="0"/>
        <w:spacing w:after="0" w:line="269" w:lineRule="exact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3"/>
          <w:szCs w:val="23"/>
          <w:lang w:eastAsia="ru-RU"/>
        </w:rPr>
      </w:pPr>
    </w:p>
    <w:p w:rsidR="006624F0" w:rsidRDefault="006624F0" w:rsidP="0039095D">
      <w:pPr>
        <w:shd w:val="clear" w:color="auto" w:fill="FFFFFF"/>
        <w:tabs>
          <w:tab w:val="left" w:pos="1555"/>
        </w:tabs>
        <w:kinsoku w:val="0"/>
        <w:overflowPunct w:val="0"/>
        <w:autoSpaceDE w:val="0"/>
        <w:autoSpaceDN w:val="0"/>
        <w:spacing w:after="0" w:line="269" w:lineRule="exact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3"/>
          <w:szCs w:val="23"/>
          <w:lang w:eastAsia="ru-RU"/>
        </w:rPr>
      </w:pPr>
    </w:p>
    <w:p w:rsidR="00986607" w:rsidRPr="00986607" w:rsidRDefault="000F144F" w:rsidP="00986607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</w:pPr>
      <w:r w:rsidRPr="000F144F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Грузоотправитель</w:t>
      </w:r>
      <w:r w:rsidR="00986607"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:   </w:t>
      </w:r>
      <w:proofErr w:type="gramEnd"/>
      <w:r w:rsidR="00986607"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C5712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</w:t>
      </w:r>
      <w:r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Перевозчик:</w:t>
      </w:r>
    </w:p>
    <w:p w:rsidR="00FA24D9" w:rsidRDefault="00077D27" w:rsidP="00B5324A">
      <w:pPr>
        <w:shd w:val="clear" w:color="auto" w:fill="FFFFFF"/>
        <w:kinsoku w:val="0"/>
        <w:overflowPunct w:val="0"/>
        <w:autoSpaceDE w:val="0"/>
        <w:autoSpaceDN w:val="0"/>
        <w:spacing w:after="0" w:line="288" w:lineRule="auto"/>
        <w:ind w:right="-4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</w:t>
      </w:r>
      <w:r w:rsidR="00FA2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FA2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FA2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</w:t>
      </w:r>
    </w:p>
    <w:p w:rsidR="00FA24D9" w:rsidRDefault="00FA24D9" w:rsidP="00FA24D9">
      <w:pPr>
        <w:shd w:val="clear" w:color="auto" w:fill="FFFFFF"/>
        <w:tabs>
          <w:tab w:val="left" w:pos="7305"/>
        </w:tabs>
        <w:kinsoku w:val="0"/>
        <w:overflowPunct w:val="0"/>
        <w:autoSpaceDE w:val="0"/>
        <w:autoSpaceDN w:val="0"/>
        <w:spacing w:after="0" w:line="259" w:lineRule="exact"/>
        <w:ind w:left="72" w:right="864" w:hanging="7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6607" w:rsidRPr="00986607" w:rsidRDefault="00FA24D9" w:rsidP="00986607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</w:t>
      </w:r>
    </w:p>
    <w:p w:rsidR="00986607" w:rsidRPr="00986607" w:rsidRDefault="00E71361" w:rsidP="00986607">
      <w:pPr>
        <w:kinsoku w:val="0"/>
        <w:overflowPunct w:val="0"/>
        <w:autoSpaceDE w:val="0"/>
        <w:autoSpaceDN w:val="0"/>
        <w:spacing w:after="0" w:line="288" w:lineRule="auto"/>
        <w:ind w:left="-142"/>
        <w:jc w:val="both"/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</w:t>
      </w:r>
      <w:r w:rsidR="00FA24D9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</w:t>
      </w:r>
      <w:r w:rsidR="00986607"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________</w:t>
      </w:r>
      <w:r w:rsidR="00FA24D9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______________</w:t>
      </w:r>
      <w:r w:rsidR="00986607"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                         </w:t>
      </w:r>
      <w:r w:rsidR="00077D2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</w:t>
      </w:r>
      <w:r w:rsidR="00986607"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  </w:t>
      </w:r>
      <w:r w:rsidR="00B5324A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</w:t>
      </w:r>
      <w:r w:rsidR="00986607"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_____________________</w:t>
      </w:r>
    </w:p>
    <w:p w:rsidR="00986607" w:rsidRPr="00986607" w:rsidRDefault="00986607" w:rsidP="00986607">
      <w:pPr>
        <w:spacing w:after="0" w:line="288" w:lineRule="auto"/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sectPr w:rsidR="00986607" w:rsidRPr="00986607" w:rsidSect="00C87749">
          <w:footerReference w:type="default" r:id="rId11"/>
          <w:pgSz w:w="11909" w:h="16834"/>
          <w:pgMar w:top="1440" w:right="1080" w:bottom="1440" w:left="1080" w:header="720" w:footer="30" w:gutter="0"/>
          <w:cols w:space="720"/>
          <w:docGrid w:linePitch="299"/>
        </w:sectPr>
      </w:pPr>
    </w:p>
    <w:p w:rsidR="006E66D2" w:rsidRDefault="00986607" w:rsidP="00986607">
      <w:pPr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986607" w:rsidRDefault="00986607" w:rsidP="00986607">
      <w:pPr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</w:t>
      </w:r>
      <w:r w:rsidR="006E66D2" w:rsidRPr="00986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77D27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6E6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77D2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A4D" w:rsidRDefault="00AD5A4D" w:rsidP="00986607">
      <w:pPr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72D" w:rsidRPr="00986607" w:rsidRDefault="00E5672D" w:rsidP="00E5672D">
      <w:pPr>
        <w:shd w:val="clear" w:color="auto" w:fill="FFFFFF"/>
        <w:tabs>
          <w:tab w:val="left" w:pos="5918"/>
        </w:tabs>
        <w:kinsoku w:val="0"/>
        <w:overflowPunct w:val="0"/>
        <w:autoSpaceDE w:val="0"/>
        <w:autoSpaceDN w:val="0"/>
        <w:spacing w:before="240" w:after="0" w:line="288" w:lineRule="auto"/>
        <w:ind w:left="36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6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Производственная программа</w:t>
      </w:r>
    </w:p>
    <w:tbl>
      <w:tblPr>
        <w:tblW w:w="15309" w:type="dxa"/>
        <w:tblInd w:w="108" w:type="dxa"/>
        <w:tblLook w:val="04A0" w:firstRow="1" w:lastRow="0" w:firstColumn="1" w:lastColumn="0" w:noHBand="0" w:noVBand="1"/>
      </w:tblPr>
      <w:tblGrid>
        <w:gridCol w:w="1580"/>
        <w:gridCol w:w="960"/>
        <w:gridCol w:w="2138"/>
        <w:gridCol w:w="1843"/>
        <w:gridCol w:w="2410"/>
        <w:gridCol w:w="2268"/>
        <w:gridCol w:w="1701"/>
        <w:gridCol w:w="1275"/>
        <w:gridCol w:w="1134"/>
      </w:tblGrid>
      <w:tr w:rsidR="00B5324A" w:rsidRPr="00B5324A" w:rsidTr="00B5324A">
        <w:trPr>
          <w:cantSplit/>
          <w:trHeight w:val="1035"/>
        </w:trPr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груза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Ориентировочное кол-во, т. по направлению _______________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Тариф без НДС по направлению __________________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Ориентировочное кол-во, т. по направлению ______________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Тариф без НДС по направлению ___________________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Итого, без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Итого,  НДС</w:t>
            </w:r>
            <w:proofErr w:type="gramEnd"/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Итого, </w:t>
            </w:r>
            <w:proofErr w:type="gramStart"/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  НДС</w:t>
            </w:r>
            <w:proofErr w:type="gramEnd"/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руб.</w:t>
            </w:r>
          </w:p>
        </w:tc>
      </w:tr>
      <w:tr w:rsidR="00B5324A" w:rsidRPr="00B5324A" w:rsidTr="00B5324A">
        <w:trPr>
          <w:trHeight w:val="300"/>
        </w:trPr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тн</w:t>
            </w:r>
            <w:proofErr w:type="spellEnd"/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тн</w:t>
            </w:r>
            <w:proofErr w:type="spellEnd"/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без НДС,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с НДС,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5324A" w:rsidRPr="00B5324A" w:rsidTr="00B5324A">
        <w:trPr>
          <w:cantSplit/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НДС,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4A" w:rsidRPr="00B5324A" w:rsidRDefault="00B5324A" w:rsidP="00B532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5324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AD446F" w:rsidRDefault="00AD446F" w:rsidP="00E71361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</w:pPr>
    </w:p>
    <w:p w:rsidR="00E71361" w:rsidRPr="00986607" w:rsidRDefault="00E71361" w:rsidP="00E71361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                                 </w:t>
      </w:r>
      <w:proofErr w:type="gramStart"/>
      <w:r w:rsidR="000F144F"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Грузоотправитель:</w:t>
      </w:r>
      <w:r w:rsidR="000F144F" w:rsidRPr="000F144F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</w:t>
      </w:r>
      <w:r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</w:t>
      </w:r>
      <w:proofErr w:type="gramEnd"/>
      <w:r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E5672D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</w:t>
      </w:r>
      <w:r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</w:t>
      </w:r>
      <w:r w:rsidR="00A45173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     </w:t>
      </w:r>
      <w:r w:rsidR="000F144F"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Перевозчик:</w:t>
      </w:r>
    </w:p>
    <w:p w:rsidR="00E71361" w:rsidRDefault="00E71361" w:rsidP="00B5324A">
      <w:pPr>
        <w:shd w:val="clear" w:color="auto" w:fill="FFFFFF"/>
        <w:kinsoku w:val="0"/>
        <w:overflowPunct w:val="0"/>
        <w:autoSpaceDE w:val="0"/>
        <w:autoSpaceDN w:val="0"/>
        <w:spacing w:after="0" w:line="288" w:lineRule="auto"/>
        <w:ind w:right="-4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</w:t>
      </w:r>
      <w:r w:rsidR="00077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</w:t>
      </w:r>
      <w:r w:rsidR="00E56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E71361" w:rsidRDefault="00E71361" w:rsidP="00E71361">
      <w:pPr>
        <w:shd w:val="clear" w:color="auto" w:fill="FFFFFF"/>
        <w:tabs>
          <w:tab w:val="left" w:pos="7305"/>
        </w:tabs>
        <w:kinsoku w:val="0"/>
        <w:overflowPunct w:val="0"/>
        <w:autoSpaceDE w:val="0"/>
        <w:autoSpaceDN w:val="0"/>
        <w:spacing w:after="0" w:line="259" w:lineRule="exact"/>
        <w:ind w:left="72" w:right="864" w:hanging="7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361" w:rsidRPr="00986607" w:rsidRDefault="00E71361" w:rsidP="00E71361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</w:t>
      </w:r>
    </w:p>
    <w:p w:rsidR="00986607" w:rsidRPr="008C0701" w:rsidRDefault="00E71361" w:rsidP="008C0701">
      <w:pPr>
        <w:kinsoku w:val="0"/>
        <w:overflowPunct w:val="0"/>
        <w:autoSpaceDE w:val="0"/>
        <w:autoSpaceDN w:val="0"/>
        <w:spacing w:after="0" w:line="288" w:lineRule="auto"/>
        <w:ind w:left="-142"/>
        <w:jc w:val="both"/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sectPr w:rsidR="00986607" w:rsidRPr="008C0701" w:rsidSect="008C0701">
          <w:pgSz w:w="16834" w:h="11909" w:orient="landscape"/>
          <w:pgMar w:top="567" w:right="567" w:bottom="1418" w:left="720" w:header="720" w:footer="28" w:gutter="0"/>
          <w:cols w:space="720"/>
        </w:sectPr>
      </w:pP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                                   </w:t>
      </w:r>
      <w:r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______________</w:t>
      </w:r>
      <w:r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                             </w:t>
      </w:r>
      <w:r w:rsidR="00E5672D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</w:t>
      </w:r>
      <w:r w:rsidRPr="009866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</w:t>
      </w:r>
      <w:r w:rsidR="00A45173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 </w:t>
      </w:r>
      <w:r w:rsidR="008C0701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________________</w:t>
      </w:r>
    </w:p>
    <w:p w:rsidR="00CA02F8" w:rsidRPr="00E247F9" w:rsidRDefault="00CA02F8" w:rsidP="00CA02F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CA02F8" w:rsidRDefault="00CA02F8" w:rsidP="00CA02F8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2016 г.</w:t>
      </w:r>
    </w:p>
    <w:p w:rsidR="00CA02F8" w:rsidRDefault="00CA02F8" w:rsidP="00CA02F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 xml:space="preserve">Образец </w:t>
      </w:r>
      <w:r>
        <w:rPr>
          <w:rFonts w:ascii="Times New Roman" w:hAnsi="Times New Roman" w:cs="Times New Roman"/>
          <w:b/>
          <w:sz w:val="26"/>
          <w:szCs w:val="26"/>
        </w:rPr>
        <w:t>акта об оказании услуг</w:t>
      </w:r>
      <w:r w:rsidRPr="00820EF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A02F8" w:rsidRDefault="00CA02F8" w:rsidP="00CA02F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02F8" w:rsidRDefault="00CA02F8" w:rsidP="00CA02F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005">
        <w:rPr>
          <w:rFonts w:ascii="Times New Roman" w:hAnsi="Times New Roman" w:cs="Times New Roman"/>
          <w:b/>
          <w:bCs/>
          <w:sz w:val="26"/>
          <w:szCs w:val="26"/>
        </w:rPr>
        <w:t>Акт об оказании услуг № __</w:t>
      </w:r>
      <w:r>
        <w:rPr>
          <w:rFonts w:ascii="Times New Roman" w:hAnsi="Times New Roman" w:cs="Times New Roman"/>
          <w:b/>
          <w:bCs/>
          <w:sz w:val="26"/>
          <w:szCs w:val="26"/>
        </w:rPr>
        <w:t>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_ от </w:t>
      </w:r>
      <w:r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>_____</w:t>
      </w:r>
    </w:p>
    <w:tbl>
      <w:tblPr>
        <w:tblStyle w:val="a9"/>
        <w:tblW w:w="10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599"/>
        <w:gridCol w:w="3221"/>
        <w:gridCol w:w="1275"/>
        <w:gridCol w:w="993"/>
        <w:gridCol w:w="1134"/>
        <w:gridCol w:w="1268"/>
        <w:gridCol w:w="180"/>
      </w:tblGrid>
      <w:tr w:rsidR="00CA02F8" w:rsidTr="000F144F">
        <w:trPr>
          <w:trHeight w:val="979"/>
        </w:trPr>
        <w:tc>
          <w:tcPr>
            <w:tcW w:w="2303" w:type="dxa"/>
            <w:gridSpan w:val="2"/>
          </w:tcPr>
          <w:p w:rsidR="00CA02F8" w:rsidRPr="000F144F" w:rsidRDefault="000F144F" w:rsidP="00310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4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Перевозчик</w:t>
            </w:r>
            <w:r w:rsidR="00CA02F8" w:rsidRPr="000F1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071" w:type="dxa"/>
            <w:gridSpan w:val="6"/>
          </w:tcPr>
          <w:p w:rsidR="00CA02F8" w:rsidRDefault="00CA02F8" w:rsidP="003108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A02F8" w:rsidRPr="0070263A" w:rsidTr="000F144F">
        <w:tc>
          <w:tcPr>
            <w:tcW w:w="2303" w:type="dxa"/>
            <w:gridSpan w:val="2"/>
          </w:tcPr>
          <w:p w:rsidR="00CA02F8" w:rsidRPr="000F144F" w:rsidRDefault="00CA02F8" w:rsidP="003108F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71" w:type="dxa"/>
            <w:gridSpan w:val="6"/>
          </w:tcPr>
          <w:p w:rsidR="00CA02F8" w:rsidRPr="0070263A" w:rsidRDefault="00CA02F8" w:rsidP="003108FA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CA02F8" w:rsidTr="000F144F">
        <w:tc>
          <w:tcPr>
            <w:tcW w:w="2303" w:type="dxa"/>
            <w:gridSpan w:val="2"/>
          </w:tcPr>
          <w:p w:rsidR="00CA02F8" w:rsidRPr="000F144F" w:rsidRDefault="000F144F" w:rsidP="00310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44F">
              <w:rPr>
                <w:rFonts w:ascii="Times New Roman" w:hAnsi="Times New Roman" w:cs="Times New Roman"/>
                <w:b/>
                <w:sz w:val="24"/>
                <w:szCs w:val="24"/>
              </w:rPr>
              <w:t>Грузоотправитель</w:t>
            </w:r>
            <w:r w:rsidR="00CA02F8" w:rsidRPr="000F144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071" w:type="dxa"/>
            <w:gridSpan w:val="6"/>
            <w:vAlign w:val="center"/>
          </w:tcPr>
          <w:p w:rsidR="00CA02F8" w:rsidRDefault="00CA02F8" w:rsidP="003108F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7005">
              <w:rPr>
                <w:rFonts w:ascii="Times New Roman" w:hAnsi="Times New Roman" w:cs="Times New Roman"/>
                <w:bCs/>
              </w:rPr>
              <w:t>ООО "Славнефть-Красноярскнефтегаз", ИНН 2464036561,</w:t>
            </w:r>
            <w:r>
              <w:rPr>
                <w:rFonts w:ascii="Times New Roman" w:hAnsi="Times New Roman" w:cs="Times New Roman"/>
                <w:bCs/>
              </w:rPr>
              <w:t xml:space="preserve"> КПП 246750001,</w:t>
            </w:r>
            <w:r w:rsidRPr="001B7005">
              <w:rPr>
                <w:rFonts w:ascii="Times New Roman" w:hAnsi="Times New Roman" w:cs="Times New Roman"/>
                <w:bCs/>
              </w:rPr>
              <w:t xml:space="preserve"> 660012, Красноярский край, Красноярск г, Анатолия Гладкова </w:t>
            </w:r>
            <w:proofErr w:type="spellStart"/>
            <w:r w:rsidRPr="001B7005">
              <w:rPr>
                <w:rFonts w:ascii="Times New Roman" w:hAnsi="Times New Roman" w:cs="Times New Roman"/>
                <w:bCs/>
              </w:rPr>
              <w:t>ул</w:t>
            </w:r>
            <w:proofErr w:type="spellEnd"/>
            <w:r w:rsidRPr="001B7005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 xml:space="preserve"> дом № 2а, тел.: (391) 231-92-00</w:t>
            </w:r>
            <w:r w:rsidRPr="001B7005">
              <w:rPr>
                <w:rFonts w:ascii="Times New Roman" w:hAnsi="Times New Roman" w:cs="Times New Roman"/>
                <w:bCs/>
              </w:rPr>
              <w:t>, р/с</w:t>
            </w:r>
            <w:r>
              <w:rPr>
                <w:rFonts w:ascii="Times New Roman" w:hAnsi="Times New Roman" w:cs="Times New Roman"/>
                <w:bCs/>
              </w:rPr>
              <w:t xml:space="preserve"> 40702810200005474190, в банке </w:t>
            </w:r>
            <w:r w:rsidRPr="001B7005">
              <w:rPr>
                <w:rFonts w:ascii="Times New Roman" w:hAnsi="Times New Roman" w:cs="Times New Roman"/>
                <w:bCs/>
              </w:rPr>
              <w:t>АО АКБ "ЕВРОФИНАНС МОСНАРБАНК", БИК 044525204, к/с 30101810900000000204</w:t>
            </w:r>
          </w:p>
        </w:tc>
      </w:tr>
      <w:tr w:rsidR="00CA02F8" w:rsidRPr="0070263A" w:rsidTr="000F144F">
        <w:trPr>
          <w:trHeight w:val="70"/>
        </w:trPr>
        <w:tc>
          <w:tcPr>
            <w:tcW w:w="2303" w:type="dxa"/>
            <w:gridSpan w:val="2"/>
            <w:vAlign w:val="center"/>
          </w:tcPr>
          <w:p w:rsidR="00CA02F8" w:rsidRPr="0070263A" w:rsidRDefault="00CA02F8" w:rsidP="003108FA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071" w:type="dxa"/>
            <w:gridSpan w:val="6"/>
            <w:vAlign w:val="center"/>
          </w:tcPr>
          <w:p w:rsidR="00CA02F8" w:rsidRPr="0070263A" w:rsidRDefault="00CA02F8" w:rsidP="003108FA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CA02F8" w:rsidTr="000F144F">
        <w:trPr>
          <w:trHeight w:val="516"/>
        </w:trPr>
        <w:tc>
          <w:tcPr>
            <w:tcW w:w="2303" w:type="dxa"/>
            <w:gridSpan w:val="2"/>
            <w:vAlign w:val="center"/>
          </w:tcPr>
          <w:p w:rsidR="00CA02F8" w:rsidRPr="001B7005" w:rsidRDefault="00CA02F8" w:rsidP="00310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Договора:</w:t>
            </w:r>
          </w:p>
        </w:tc>
        <w:tc>
          <w:tcPr>
            <w:tcW w:w="8071" w:type="dxa"/>
            <w:gridSpan w:val="6"/>
            <w:vAlign w:val="center"/>
          </w:tcPr>
          <w:p w:rsidR="00CA02F8" w:rsidRDefault="00CA02F8" w:rsidP="003108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A02F8" w:rsidRPr="001B7005" w:rsidTr="000F1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0" w:type="dxa"/>
          <w:trHeight w:val="846"/>
        </w:trPr>
        <w:tc>
          <w:tcPr>
            <w:tcW w:w="704" w:type="dxa"/>
            <w:vAlign w:val="center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№ п\п</w:t>
            </w:r>
          </w:p>
        </w:tc>
        <w:tc>
          <w:tcPr>
            <w:tcW w:w="4820" w:type="dxa"/>
            <w:gridSpan w:val="2"/>
            <w:vAlign w:val="center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Наименование работы (услуги)</w:t>
            </w:r>
          </w:p>
        </w:tc>
        <w:tc>
          <w:tcPr>
            <w:tcW w:w="1275" w:type="dxa"/>
            <w:vAlign w:val="center"/>
          </w:tcPr>
          <w:p w:rsidR="00CA02F8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изм.</w:t>
            </w:r>
          </w:p>
        </w:tc>
        <w:tc>
          <w:tcPr>
            <w:tcW w:w="993" w:type="dxa"/>
            <w:vAlign w:val="center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134" w:type="dxa"/>
            <w:vAlign w:val="center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268" w:type="dxa"/>
            <w:vAlign w:val="center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CA02F8" w:rsidRPr="001B7005" w:rsidTr="000F1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0" w:type="dxa"/>
          <w:trHeight w:val="70"/>
        </w:trPr>
        <w:tc>
          <w:tcPr>
            <w:tcW w:w="704" w:type="dxa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820" w:type="dxa"/>
            <w:gridSpan w:val="2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275" w:type="dxa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93" w:type="dxa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134" w:type="dxa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68" w:type="dxa"/>
          </w:tcPr>
          <w:p w:rsidR="00CA02F8" w:rsidRPr="001B7005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6.</w:t>
            </w:r>
          </w:p>
        </w:tc>
      </w:tr>
      <w:tr w:rsidR="00CA02F8" w:rsidTr="000F1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0" w:type="dxa"/>
        </w:trPr>
        <w:tc>
          <w:tcPr>
            <w:tcW w:w="704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  <w:gridSpan w:val="2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CA02F8" w:rsidTr="000F1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0" w:type="dxa"/>
        </w:trPr>
        <w:tc>
          <w:tcPr>
            <w:tcW w:w="704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  <w:gridSpan w:val="2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CA02F8" w:rsidTr="000F1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0" w:type="dxa"/>
        </w:trPr>
        <w:tc>
          <w:tcPr>
            <w:tcW w:w="704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  <w:gridSpan w:val="2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CA02F8" w:rsidRPr="00386848" w:rsidRDefault="00CA02F8" w:rsidP="00CA02F8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926"/>
      </w:tblGrid>
      <w:tr w:rsidR="00CA02F8" w:rsidTr="003108FA">
        <w:trPr>
          <w:trHeight w:val="453"/>
        </w:trPr>
        <w:tc>
          <w:tcPr>
            <w:tcW w:w="2268" w:type="dxa"/>
            <w:vAlign w:val="center"/>
          </w:tcPr>
          <w:p w:rsidR="00CA02F8" w:rsidRPr="00386848" w:rsidRDefault="00CA02F8" w:rsidP="003108FA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Всего услуг без НДС</w:t>
            </w:r>
          </w:p>
        </w:tc>
        <w:tc>
          <w:tcPr>
            <w:tcW w:w="7926" w:type="dxa"/>
            <w:tcBorders>
              <w:bottom w:val="single" w:sz="4" w:space="0" w:color="auto"/>
            </w:tcBorders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CA02F8" w:rsidTr="003108FA">
        <w:trPr>
          <w:trHeight w:val="418"/>
        </w:trPr>
        <w:tc>
          <w:tcPr>
            <w:tcW w:w="2268" w:type="dxa"/>
            <w:vAlign w:val="center"/>
          </w:tcPr>
          <w:p w:rsidR="00CA02F8" w:rsidRPr="00386848" w:rsidRDefault="00CA02F8" w:rsidP="003108FA">
            <w:pPr>
              <w:rPr>
                <w:rFonts w:ascii="Arial CYR" w:hAnsi="Arial CYR" w:cs="Arial CYR"/>
                <w:b/>
                <w:bCs/>
              </w:rPr>
            </w:pPr>
            <w:proofErr w:type="gramStart"/>
            <w:r w:rsidRPr="00386848">
              <w:rPr>
                <w:rFonts w:ascii="Times New Roman" w:hAnsi="Times New Roman" w:cs="Times New Roman"/>
                <w:b/>
                <w:bCs/>
              </w:rPr>
              <w:t>НДС,_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_</w:t>
            </w:r>
            <w:r w:rsidRPr="00386848">
              <w:rPr>
                <w:rFonts w:ascii="Times New Roman" w:hAnsi="Times New Roman" w:cs="Times New Roman"/>
                <w:b/>
                <w:bCs/>
              </w:rPr>
              <w:t>__ %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CA02F8" w:rsidTr="003108FA">
        <w:trPr>
          <w:trHeight w:val="423"/>
        </w:trPr>
        <w:tc>
          <w:tcPr>
            <w:tcW w:w="2268" w:type="dxa"/>
            <w:vAlign w:val="center"/>
          </w:tcPr>
          <w:p w:rsidR="00CA02F8" w:rsidRPr="00386848" w:rsidRDefault="00CA02F8" w:rsidP="003108FA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CA02F8" w:rsidTr="003108FA">
        <w:trPr>
          <w:trHeight w:val="132"/>
        </w:trPr>
        <w:tc>
          <w:tcPr>
            <w:tcW w:w="2268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  <w:tcBorders>
              <w:top w:val="single" w:sz="4" w:space="0" w:color="auto"/>
            </w:tcBorders>
          </w:tcPr>
          <w:p w:rsidR="00CA02F8" w:rsidRPr="0070263A" w:rsidRDefault="00CA02F8" w:rsidP="003108FA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(</w:t>
            </w:r>
            <w:r w:rsidRPr="0070263A">
              <w:rPr>
                <w:rFonts w:ascii="Times New Roman" w:hAnsi="Times New Roman" w:cs="Times New Roman"/>
                <w:bCs/>
                <w:sz w:val="14"/>
                <w:szCs w:val="14"/>
              </w:rPr>
              <w:t>Сумма прописью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)</w:t>
            </w:r>
          </w:p>
        </w:tc>
      </w:tr>
      <w:tr w:rsidR="00CA02F8" w:rsidTr="003108FA">
        <w:trPr>
          <w:trHeight w:val="132"/>
        </w:trPr>
        <w:tc>
          <w:tcPr>
            <w:tcW w:w="2268" w:type="dxa"/>
          </w:tcPr>
          <w:p w:rsidR="00CA02F8" w:rsidRDefault="00CA02F8" w:rsidP="003108FA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</w:tcPr>
          <w:p w:rsidR="00CA02F8" w:rsidRDefault="00CA02F8" w:rsidP="003108FA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</w:tr>
    </w:tbl>
    <w:p w:rsidR="00CA02F8" w:rsidRPr="001E013C" w:rsidRDefault="00CA02F8" w:rsidP="00CA02F8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Вышеперечисленные услуги оказаны полностью и в срок. </w:t>
      </w:r>
    </w:p>
    <w:p w:rsidR="00CA02F8" w:rsidRPr="001E013C" w:rsidRDefault="000F144F" w:rsidP="00CA02F8">
      <w:pPr>
        <w:spacing w:after="0"/>
        <w:rPr>
          <w:rFonts w:ascii="Times New Roman" w:hAnsi="Times New Roman" w:cs="Times New Roman"/>
          <w:b/>
          <w:bCs/>
        </w:rPr>
      </w:pPr>
      <w:r w:rsidRPr="000F144F">
        <w:rPr>
          <w:rFonts w:ascii="Times New Roman" w:hAnsi="Times New Roman" w:cs="Times New Roman"/>
          <w:b/>
          <w:sz w:val="24"/>
          <w:szCs w:val="24"/>
        </w:rPr>
        <w:t>Грузоотправитель</w:t>
      </w:r>
      <w:r w:rsidR="00CA02F8" w:rsidRPr="001E013C">
        <w:rPr>
          <w:rFonts w:ascii="Times New Roman" w:hAnsi="Times New Roman" w:cs="Times New Roman"/>
          <w:b/>
          <w:bCs/>
        </w:rPr>
        <w:t xml:space="preserve"> претензий по объему, качеству и срокам оказания услуг не имеет.</w:t>
      </w:r>
    </w:p>
    <w:p w:rsidR="00CA02F8" w:rsidRDefault="00CA02F8" w:rsidP="00CA02F8">
      <w:pPr>
        <w:spacing w:after="0"/>
        <w:rPr>
          <w:rFonts w:ascii="Arial CYR" w:hAnsi="Arial CYR" w:cs="Arial CYR"/>
          <w:b/>
          <w:bCs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567"/>
        <w:gridCol w:w="4954"/>
      </w:tblGrid>
      <w:tr w:rsidR="00CA02F8" w:rsidRPr="001E013C" w:rsidTr="003108FA">
        <w:tc>
          <w:tcPr>
            <w:tcW w:w="4673" w:type="dxa"/>
          </w:tcPr>
          <w:p w:rsidR="00CA02F8" w:rsidRPr="001E013C" w:rsidRDefault="000F144F" w:rsidP="00310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44F">
              <w:rPr>
                <w:rFonts w:ascii="Times New Roman" w:hAnsi="Times New Roman" w:cs="Times New Roman"/>
                <w:b/>
                <w:sz w:val="24"/>
                <w:szCs w:val="24"/>
              </w:rPr>
              <w:t>Грузоотправитель</w:t>
            </w:r>
            <w:r w:rsidR="00CA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67" w:type="dxa"/>
          </w:tcPr>
          <w:p w:rsidR="00CA02F8" w:rsidRPr="001E013C" w:rsidRDefault="00CA02F8" w:rsidP="00310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</w:tcPr>
          <w:p w:rsidR="00CA02F8" w:rsidRPr="001E013C" w:rsidRDefault="000F144F" w:rsidP="000F14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6607">
              <w:rPr>
                <w:rFonts w:ascii="Times New Roman" w:eastAsia="Times New Roman" w:hAnsi="Times New Roman" w:cs="Times New Roman"/>
                <w:b/>
                <w:bCs/>
                <w:spacing w:val="-17"/>
                <w:sz w:val="24"/>
                <w:szCs w:val="24"/>
                <w:lang w:eastAsia="ru-RU"/>
              </w:rPr>
              <w:t>Перевозчик:</w:t>
            </w:r>
          </w:p>
        </w:tc>
      </w:tr>
      <w:tr w:rsidR="00CA02F8" w:rsidRPr="001E013C" w:rsidTr="003108FA">
        <w:tc>
          <w:tcPr>
            <w:tcW w:w="4673" w:type="dxa"/>
            <w:tcBorders>
              <w:bottom w:val="single" w:sz="4" w:space="0" w:color="auto"/>
            </w:tcBorders>
          </w:tcPr>
          <w:p w:rsidR="00CA02F8" w:rsidRPr="001E013C" w:rsidRDefault="00CA02F8" w:rsidP="00310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A02F8" w:rsidRPr="001E013C" w:rsidRDefault="00CA02F8" w:rsidP="00310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CA02F8" w:rsidRPr="001E013C" w:rsidRDefault="00CA02F8" w:rsidP="00310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02F8" w:rsidRPr="001E013C" w:rsidTr="003108FA">
        <w:tc>
          <w:tcPr>
            <w:tcW w:w="4673" w:type="dxa"/>
            <w:tcBorders>
              <w:top w:val="single" w:sz="4" w:space="0" w:color="auto"/>
            </w:tcBorders>
          </w:tcPr>
          <w:p w:rsidR="00CA02F8" w:rsidRPr="00536741" w:rsidRDefault="00CA02F8" w:rsidP="003108FA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  <w:tc>
          <w:tcPr>
            <w:tcW w:w="567" w:type="dxa"/>
          </w:tcPr>
          <w:p w:rsidR="00CA02F8" w:rsidRPr="001E013C" w:rsidRDefault="00CA02F8" w:rsidP="00310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CA02F8" w:rsidRPr="00536741" w:rsidRDefault="00CA02F8" w:rsidP="003108FA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</w:tr>
      <w:tr w:rsidR="00CA02F8" w:rsidRPr="001E013C" w:rsidTr="003108FA">
        <w:tc>
          <w:tcPr>
            <w:tcW w:w="4673" w:type="dxa"/>
            <w:tcBorders>
              <w:bottom w:val="single" w:sz="4" w:space="0" w:color="auto"/>
            </w:tcBorders>
          </w:tcPr>
          <w:p w:rsidR="00CA02F8" w:rsidRPr="001E013C" w:rsidRDefault="00CA02F8" w:rsidP="00310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A02F8" w:rsidRPr="001E013C" w:rsidRDefault="00CA02F8" w:rsidP="00310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CA02F8" w:rsidRPr="001E013C" w:rsidRDefault="00CA02F8" w:rsidP="00310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02F8" w:rsidRPr="001E013C" w:rsidTr="003108FA">
        <w:tc>
          <w:tcPr>
            <w:tcW w:w="4673" w:type="dxa"/>
            <w:tcBorders>
              <w:top w:val="single" w:sz="4" w:space="0" w:color="auto"/>
            </w:tcBorders>
          </w:tcPr>
          <w:p w:rsidR="00CA02F8" w:rsidRPr="00536741" w:rsidRDefault="00CA02F8" w:rsidP="003108FA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</w:t>
            </w:r>
            <w:proofErr w:type="gramStart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роспись)   </w:t>
            </w:r>
            <w:proofErr w:type="gramEnd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  <w:tc>
          <w:tcPr>
            <w:tcW w:w="567" w:type="dxa"/>
          </w:tcPr>
          <w:p w:rsidR="00CA02F8" w:rsidRPr="001E013C" w:rsidRDefault="00CA02F8" w:rsidP="00310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CA02F8" w:rsidRPr="00536741" w:rsidRDefault="00CA02F8" w:rsidP="003108FA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</w:t>
            </w:r>
            <w:proofErr w:type="gramStart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роспись)   </w:t>
            </w:r>
            <w:proofErr w:type="gramEnd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</w:tr>
    </w:tbl>
    <w:p w:rsidR="00CA02F8" w:rsidRDefault="00CA02F8" w:rsidP="00CA02F8">
      <w:pPr>
        <w:spacing w:after="0"/>
        <w:rPr>
          <w:rFonts w:ascii="Arial CYR" w:hAnsi="Arial CYR" w:cs="Arial CYR"/>
          <w:b/>
          <w:bCs/>
        </w:rPr>
      </w:pPr>
    </w:p>
    <w:p w:rsidR="00CA02F8" w:rsidRDefault="00CA02F8" w:rsidP="00CA02F8">
      <w:pPr>
        <w:pBdr>
          <w:top w:val="single" w:sz="12" w:space="1" w:color="auto"/>
        </w:pBdr>
        <w:spacing w:after="0"/>
        <w:rPr>
          <w:rFonts w:ascii="Arial CYR" w:hAnsi="Arial CYR" w:cs="Arial CYR"/>
          <w:b/>
          <w:bCs/>
        </w:rPr>
      </w:pPr>
    </w:p>
    <w:tbl>
      <w:tblPr>
        <w:tblStyle w:val="a9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4253"/>
      </w:tblGrid>
      <w:tr w:rsidR="00CA02F8" w:rsidRPr="00E247F9" w:rsidTr="003108FA">
        <w:trPr>
          <w:jc w:val="center"/>
        </w:trPr>
        <w:tc>
          <w:tcPr>
            <w:tcW w:w="4536" w:type="dxa"/>
          </w:tcPr>
          <w:p w:rsidR="00CA02F8" w:rsidRPr="00E247F9" w:rsidRDefault="000F144F" w:rsidP="000F1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607">
              <w:rPr>
                <w:rFonts w:ascii="Times New Roman" w:eastAsia="Times New Roman" w:hAnsi="Times New Roman" w:cs="Times New Roman"/>
                <w:b/>
                <w:bCs/>
                <w:spacing w:val="-17"/>
                <w:sz w:val="24"/>
                <w:szCs w:val="24"/>
                <w:lang w:eastAsia="ru-RU"/>
              </w:rPr>
              <w:t>Грузоотправитель:</w:t>
            </w:r>
          </w:p>
        </w:tc>
        <w:tc>
          <w:tcPr>
            <w:tcW w:w="1134" w:type="dxa"/>
          </w:tcPr>
          <w:p w:rsidR="00CA02F8" w:rsidRPr="00E247F9" w:rsidRDefault="00CA02F8" w:rsidP="00310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A02F8" w:rsidRPr="00E247F9" w:rsidRDefault="000F144F" w:rsidP="000F1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607">
              <w:rPr>
                <w:rFonts w:ascii="Times New Roman" w:eastAsia="Times New Roman" w:hAnsi="Times New Roman" w:cs="Times New Roman"/>
                <w:b/>
                <w:bCs/>
                <w:spacing w:val="-17"/>
                <w:sz w:val="24"/>
                <w:szCs w:val="24"/>
                <w:lang w:eastAsia="ru-RU"/>
              </w:rPr>
              <w:t>Перевозчик:</w:t>
            </w:r>
          </w:p>
        </w:tc>
      </w:tr>
      <w:tr w:rsidR="00CA02F8" w:rsidRPr="00E247F9" w:rsidTr="003108FA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CA02F8" w:rsidRPr="00E247F9" w:rsidRDefault="00CA02F8" w:rsidP="00310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02F8" w:rsidRPr="00E247F9" w:rsidRDefault="00CA02F8" w:rsidP="00310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A02F8" w:rsidRPr="00E247F9" w:rsidRDefault="00CA02F8" w:rsidP="00310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F8" w:rsidRPr="00E247F9" w:rsidTr="003108FA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CA02F8" w:rsidRPr="00E247F9" w:rsidRDefault="00CA02F8" w:rsidP="003108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CA02F8" w:rsidRPr="00E247F9" w:rsidRDefault="00CA02F8" w:rsidP="00310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CA02F8" w:rsidRPr="00E247F9" w:rsidRDefault="00CA02F8" w:rsidP="003108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A45173" w:rsidRPr="00A45173" w:rsidRDefault="00A45173" w:rsidP="000F14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45173" w:rsidRPr="00A45173" w:rsidSect="003108F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DB4" w:rsidRDefault="00044DB4" w:rsidP="00220153">
      <w:pPr>
        <w:spacing w:after="0" w:line="240" w:lineRule="auto"/>
      </w:pPr>
      <w:r>
        <w:separator/>
      </w:r>
    </w:p>
  </w:endnote>
  <w:endnote w:type="continuationSeparator" w:id="0">
    <w:p w:rsidR="00044DB4" w:rsidRDefault="00044DB4" w:rsidP="00220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0203159"/>
      <w:docPartObj>
        <w:docPartGallery w:val="Page Numbers (Bottom of Page)"/>
        <w:docPartUnique/>
      </w:docPartObj>
    </w:sdtPr>
    <w:sdtEndPr/>
    <w:sdtContent>
      <w:p w:rsidR="00170D6A" w:rsidRDefault="00170D6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80C">
          <w:rPr>
            <w:noProof/>
          </w:rPr>
          <w:t>12</w:t>
        </w:r>
        <w:r>
          <w:fldChar w:fldCharType="end"/>
        </w:r>
      </w:p>
    </w:sdtContent>
  </w:sdt>
  <w:p w:rsidR="00170D6A" w:rsidRDefault="00170D6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DB4" w:rsidRDefault="00044DB4" w:rsidP="00220153">
      <w:pPr>
        <w:spacing w:after="0" w:line="240" w:lineRule="auto"/>
      </w:pPr>
      <w:r>
        <w:separator/>
      </w:r>
    </w:p>
  </w:footnote>
  <w:footnote w:type="continuationSeparator" w:id="0">
    <w:p w:rsidR="00044DB4" w:rsidRDefault="00044DB4" w:rsidP="00220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1634"/>
    <w:multiLevelType w:val="hybridMultilevel"/>
    <w:tmpl w:val="FA182494"/>
    <w:lvl w:ilvl="0" w:tplc="29F4E96A">
      <w:start w:val="1"/>
      <w:numFmt w:val="decimal"/>
      <w:lvlText w:val="5.%1.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318625E"/>
    <w:multiLevelType w:val="hybridMultilevel"/>
    <w:tmpl w:val="4260C97E"/>
    <w:lvl w:ilvl="0" w:tplc="241CA5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844202"/>
    <w:multiLevelType w:val="singleLevel"/>
    <w:tmpl w:val="042C4912"/>
    <w:lvl w:ilvl="0">
      <w:start w:val="1"/>
      <w:numFmt w:val="decimal"/>
      <w:lvlText w:val="7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022CD8"/>
    <w:multiLevelType w:val="hybridMultilevel"/>
    <w:tmpl w:val="9D6E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C26A2"/>
    <w:multiLevelType w:val="hybridMultilevel"/>
    <w:tmpl w:val="7D1E8A72"/>
    <w:lvl w:ilvl="0" w:tplc="B43ABCCA">
      <w:start w:val="1"/>
      <w:numFmt w:val="decimal"/>
      <w:lvlText w:val="3.4.%1."/>
      <w:lvlJc w:val="left"/>
      <w:pPr>
        <w:ind w:left="1637" w:hanging="360"/>
      </w:pPr>
      <w:rPr>
        <w:rFonts w:ascii="Times New Roman" w:hAnsi="Times New Roman" w:cs="Times New Roman" w:hint="default"/>
        <w:b w:val="0"/>
        <w:w w:val="1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0B364D21"/>
    <w:multiLevelType w:val="hybridMultilevel"/>
    <w:tmpl w:val="416ADF1A"/>
    <w:lvl w:ilvl="0" w:tplc="356CE540">
      <w:start w:val="1"/>
      <w:numFmt w:val="decimal"/>
      <w:lvlText w:val="2.1.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3457A0F"/>
    <w:multiLevelType w:val="hybridMultilevel"/>
    <w:tmpl w:val="5BE6EAFC"/>
    <w:lvl w:ilvl="0" w:tplc="6B16BC2C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83553"/>
    <w:multiLevelType w:val="hybridMultilevel"/>
    <w:tmpl w:val="03309E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C112E0"/>
    <w:multiLevelType w:val="singleLevel"/>
    <w:tmpl w:val="C3D2F130"/>
    <w:lvl w:ilvl="0">
      <w:start w:val="7"/>
      <w:numFmt w:val="decimal"/>
      <w:lvlText w:val="4.1.%1."/>
      <w:legacy w:legacy="1" w:legacySpace="0" w:legacyIndent="63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C6C0D20"/>
    <w:multiLevelType w:val="hybridMultilevel"/>
    <w:tmpl w:val="479EFDAE"/>
    <w:lvl w:ilvl="0" w:tplc="8BDCEA90">
      <w:start w:val="1"/>
      <w:numFmt w:val="decimal"/>
      <w:lvlText w:val="3.4.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1942F1"/>
    <w:multiLevelType w:val="hybridMultilevel"/>
    <w:tmpl w:val="19D2F736"/>
    <w:lvl w:ilvl="0" w:tplc="82BAB050">
      <w:start w:val="1"/>
      <w:numFmt w:val="decimal"/>
      <w:lvlText w:val="11.%1.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CF6166"/>
    <w:multiLevelType w:val="hybridMultilevel"/>
    <w:tmpl w:val="A606AF48"/>
    <w:lvl w:ilvl="0" w:tplc="A17EEBFC">
      <w:start w:val="1"/>
      <w:numFmt w:val="decimal"/>
      <w:lvlText w:val="7.%1.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21491512"/>
    <w:multiLevelType w:val="hybridMultilevel"/>
    <w:tmpl w:val="8796F3F8"/>
    <w:lvl w:ilvl="0" w:tplc="A9968AAC">
      <w:start w:val="1"/>
      <w:numFmt w:val="lowerLetter"/>
      <w:lvlText w:val="%1)"/>
      <w:lvlJc w:val="left"/>
      <w:pPr>
        <w:ind w:left="2652" w:hanging="360"/>
      </w:pPr>
      <w:rPr>
        <w:rFonts w:hint="default"/>
        <w:b w:val="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3372" w:hanging="360"/>
      </w:pPr>
    </w:lvl>
    <w:lvl w:ilvl="2" w:tplc="0419001B" w:tentative="1">
      <w:start w:val="1"/>
      <w:numFmt w:val="lowerRoman"/>
      <w:lvlText w:val="%3."/>
      <w:lvlJc w:val="right"/>
      <w:pPr>
        <w:ind w:left="4092" w:hanging="180"/>
      </w:pPr>
    </w:lvl>
    <w:lvl w:ilvl="3" w:tplc="0419000F" w:tentative="1">
      <w:start w:val="1"/>
      <w:numFmt w:val="decimal"/>
      <w:lvlText w:val="%4."/>
      <w:lvlJc w:val="left"/>
      <w:pPr>
        <w:ind w:left="4812" w:hanging="360"/>
      </w:pPr>
    </w:lvl>
    <w:lvl w:ilvl="4" w:tplc="04190019" w:tentative="1">
      <w:start w:val="1"/>
      <w:numFmt w:val="lowerLetter"/>
      <w:lvlText w:val="%5."/>
      <w:lvlJc w:val="left"/>
      <w:pPr>
        <w:ind w:left="5532" w:hanging="360"/>
      </w:pPr>
    </w:lvl>
    <w:lvl w:ilvl="5" w:tplc="0419001B" w:tentative="1">
      <w:start w:val="1"/>
      <w:numFmt w:val="lowerRoman"/>
      <w:lvlText w:val="%6."/>
      <w:lvlJc w:val="right"/>
      <w:pPr>
        <w:ind w:left="6252" w:hanging="180"/>
      </w:pPr>
    </w:lvl>
    <w:lvl w:ilvl="6" w:tplc="0419000F" w:tentative="1">
      <w:start w:val="1"/>
      <w:numFmt w:val="decimal"/>
      <w:lvlText w:val="%7."/>
      <w:lvlJc w:val="left"/>
      <w:pPr>
        <w:ind w:left="6972" w:hanging="360"/>
      </w:pPr>
    </w:lvl>
    <w:lvl w:ilvl="7" w:tplc="04190019" w:tentative="1">
      <w:start w:val="1"/>
      <w:numFmt w:val="lowerLetter"/>
      <w:lvlText w:val="%8."/>
      <w:lvlJc w:val="left"/>
      <w:pPr>
        <w:ind w:left="7692" w:hanging="360"/>
      </w:pPr>
    </w:lvl>
    <w:lvl w:ilvl="8" w:tplc="0419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13" w15:restartNumberingAfterBreak="0">
    <w:nsid w:val="22FE1E36"/>
    <w:multiLevelType w:val="hybridMultilevel"/>
    <w:tmpl w:val="785CC38C"/>
    <w:lvl w:ilvl="0" w:tplc="BA32ADE4">
      <w:start w:val="1"/>
      <w:numFmt w:val="decimal"/>
      <w:lvlText w:val="4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1E688E"/>
    <w:multiLevelType w:val="multilevel"/>
    <w:tmpl w:val="5D9451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3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5" w15:restartNumberingAfterBreak="0">
    <w:nsid w:val="27772B86"/>
    <w:multiLevelType w:val="singleLevel"/>
    <w:tmpl w:val="C9905076"/>
    <w:lvl w:ilvl="0">
      <w:start w:val="1"/>
      <w:numFmt w:val="decimal"/>
      <w:lvlText w:val="3.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7DB3A69"/>
    <w:multiLevelType w:val="hybridMultilevel"/>
    <w:tmpl w:val="1D48D294"/>
    <w:lvl w:ilvl="0" w:tplc="0419000F">
      <w:start w:val="1"/>
      <w:numFmt w:val="decimal"/>
      <w:lvlText w:val="%1."/>
      <w:lvlJc w:val="left"/>
      <w:pPr>
        <w:ind w:left="20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72" w:hanging="360"/>
      </w:pPr>
    </w:lvl>
    <w:lvl w:ilvl="2" w:tplc="0419001B" w:tentative="1">
      <w:start w:val="1"/>
      <w:numFmt w:val="lowerRoman"/>
      <w:lvlText w:val="%3."/>
      <w:lvlJc w:val="right"/>
      <w:pPr>
        <w:ind w:left="3492" w:hanging="180"/>
      </w:pPr>
    </w:lvl>
    <w:lvl w:ilvl="3" w:tplc="0419000F" w:tentative="1">
      <w:start w:val="1"/>
      <w:numFmt w:val="decimal"/>
      <w:lvlText w:val="%4."/>
      <w:lvlJc w:val="left"/>
      <w:pPr>
        <w:ind w:left="4212" w:hanging="360"/>
      </w:pPr>
    </w:lvl>
    <w:lvl w:ilvl="4" w:tplc="04190019" w:tentative="1">
      <w:start w:val="1"/>
      <w:numFmt w:val="lowerLetter"/>
      <w:lvlText w:val="%5."/>
      <w:lvlJc w:val="left"/>
      <w:pPr>
        <w:ind w:left="4932" w:hanging="360"/>
      </w:pPr>
    </w:lvl>
    <w:lvl w:ilvl="5" w:tplc="0419001B" w:tentative="1">
      <w:start w:val="1"/>
      <w:numFmt w:val="lowerRoman"/>
      <w:lvlText w:val="%6."/>
      <w:lvlJc w:val="right"/>
      <w:pPr>
        <w:ind w:left="5652" w:hanging="180"/>
      </w:pPr>
    </w:lvl>
    <w:lvl w:ilvl="6" w:tplc="0419000F" w:tentative="1">
      <w:start w:val="1"/>
      <w:numFmt w:val="decimal"/>
      <w:lvlText w:val="%7."/>
      <w:lvlJc w:val="left"/>
      <w:pPr>
        <w:ind w:left="6372" w:hanging="360"/>
      </w:pPr>
    </w:lvl>
    <w:lvl w:ilvl="7" w:tplc="04190019" w:tentative="1">
      <w:start w:val="1"/>
      <w:numFmt w:val="lowerLetter"/>
      <w:lvlText w:val="%8."/>
      <w:lvlJc w:val="left"/>
      <w:pPr>
        <w:ind w:left="7092" w:hanging="360"/>
      </w:pPr>
    </w:lvl>
    <w:lvl w:ilvl="8" w:tplc="041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17" w15:restartNumberingAfterBreak="0">
    <w:nsid w:val="2967042A"/>
    <w:multiLevelType w:val="hybridMultilevel"/>
    <w:tmpl w:val="BB1E2212"/>
    <w:lvl w:ilvl="0" w:tplc="889894C2">
      <w:start w:val="3"/>
      <w:numFmt w:val="decimal"/>
      <w:lvlText w:val="3.4.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3" w:hanging="360"/>
      </w:pPr>
    </w:lvl>
    <w:lvl w:ilvl="2" w:tplc="0419001B" w:tentative="1">
      <w:start w:val="1"/>
      <w:numFmt w:val="lowerRoman"/>
      <w:lvlText w:val="%3."/>
      <w:lvlJc w:val="right"/>
      <w:pPr>
        <w:ind w:left="1003" w:hanging="180"/>
      </w:pPr>
    </w:lvl>
    <w:lvl w:ilvl="3" w:tplc="0419000F" w:tentative="1">
      <w:start w:val="1"/>
      <w:numFmt w:val="decimal"/>
      <w:lvlText w:val="%4."/>
      <w:lvlJc w:val="left"/>
      <w:pPr>
        <w:ind w:left="1723" w:hanging="360"/>
      </w:pPr>
    </w:lvl>
    <w:lvl w:ilvl="4" w:tplc="04190019" w:tentative="1">
      <w:start w:val="1"/>
      <w:numFmt w:val="lowerLetter"/>
      <w:lvlText w:val="%5."/>
      <w:lvlJc w:val="left"/>
      <w:pPr>
        <w:ind w:left="2443" w:hanging="360"/>
      </w:pPr>
    </w:lvl>
    <w:lvl w:ilvl="5" w:tplc="0419001B" w:tentative="1">
      <w:start w:val="1"/>
      <w:numFmt w:val="lowerRoman"/>
      <w:lvlText w:val="%6."/>
      <w:lvlJc w:val="right"/>
      <w:pPr>
        <w:ind w:left="3163" w:hanging="180"/>
      </w:pPr>
    </w:lvl>
    <w:lvl w:ilvl="6" w:tplc="0419000F" w:tentative="1">
      <w:start w:val="1"/>
      <w:numFmt w:val="decimal"/>
      <w:lvlText w:val="%7."/>
      <w:lvlJc w:val="left"/>
      <w:pPr>
        <w:ind w:left="3883" w:hanging="360"/>
      </w:pPr>
    </w:lvl>
    <w:lvl w:ilvl="7" w:tplc="04190019" w:tentative="1">
      <w:start w:val="1"/>
      <w:numFmt w:val="lowerLetter"/>
      <w:lvlText w:val="%8."/>
      <w:lvlJc w:val="left"/>
      <w:pPr>
        <w:ind w:left="4603" w:hanging="360"/>
      </w:pPr>
    </w:lvl>
    <w:lvl w:ilvl="8" w:tplc="0419001B" w:tentative="1">
      <w:start w:val="1"/>
      <w:numFmt w:val="lowerRoman"/>
      <w:lvlText w:val="%9."/>
      <w:lvlJc w:val="right"/>
      <w:pPr>
        <w:ind w:left="5323" w:hanging="180"/>
      </w:pPr>
    </w:lvl>
  </w:abstractNum>
  <w:abstractNum w:abstractNumId="18" w15:restartNumberingAfterBreak="0">
    <w:nsid w:val="29AD105C"/>
    <w:multiLevelType w:val="hybridMultilevel"/>
    <w:tmpl w:val="743A371E"/>
    <w:lvl w:ilvl="0" w:tplc="CD84FD8C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7B5384"/>
    <w:multiLevelType w:val="singleLevel"/>
    <w:tmpl w:val="71F418B0"/>
    <w:lvl w:ilvl="0">
      <w:start w:val="2"/>
      <w:numFmt w:val="decimal"/>
      <w:lvlText w:val="4.2.%1."/>
      <w:legacy w:legacy="1" w:legacySpace="0" w:legacyIndent="6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2C770B93"/>
    <w:multiLevelType w:val="hybridMultilevel"/>
    <w:tmpl w:val="87BCC30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3667D47"/>
    <w:multiLevelType w:val="multilevel"/>
    <w:tmpl w:val="69682E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/>
      </w:rPr>
    </w:lvl>
  </w:abstractNum>
  <w:abstractNum w:abstractNumId="22" w15:restartNumberingAfterBreak="0">
    <w:nsid w:val="37945624"/>
    <w:multiLevelType w:val="hybridMultilevel"/>
    <w:tmpl w:val="5948B890"/>
    <w:lvl w:ilvl="0" w:tplc="A3045D14">
      <w:start w:val="1"/>
      <w:numFmt w:val="decimal"/>
      <w:lvlText w:val="5.3.%1.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3" w15:restartNumberingAfterBreak="0">
    <w:nsid w:val="3B1F5C8A"/>
    <w:multiLevelType w:val="hybridMultilevel"/>
    <w:tmpl w:val="5D260B60"/>
    <w:lvl w:ilvl="0" w:tplc="A4B2EE8E">
      <w:start w:val="10"/>
      <w:numFmt w:val="decimal"/>
      <w:lvlText w:val="%1."/>
      <w:lvlJc w:val="left"/>
      <w:pPr>
        <w:ind w:left="277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492" w:hanging="360"/>
      </w:pPr>
    </w:lvl>
    <w:lvl w:ilvl="2" w:tplc="0419001B" w:tentative="1">
      <w:start w:val="1"/>
      <w:numFmt w:val="lowerRoman"/>
      <w:lvlText w:val="%3."/>
      <w:lvlJc w:val="right"/>
      <w:pPr>
        <w:ind w:left="4212" w:hanging="180"/>
      </w:pPr>
    </w:lvl>
    <w:lvl w:ilvl="3" w:tplc="0419000F" w:tentative="1">
      <w:start w:val="1"/>
      <w:numFmt w:val="decimal"/>
      <w:lvlText w:val="%4."/>
      <w:lvlJc w:val="left"/>
      <w:pPr>
        <w:ind w:left="4932" w:hanging="360"/>
      </w:pPr>
    </w:lvl>
    <w:lvl w:ilvl="4" w:tplc="04190019" w:tentative="1">
      <w:start w:val="1"/>
      <w:numFmt w:val="lowerLetter"/>
      <w:lvlText w:val="%5."/>
      <w:lvlJc w:val="left"/>
      <w:pPr>
        <w:ind w:left="5652" w:hanging="360"/>
      </w:pPr>
    </w:lvl>
    <w:lvl w:ilvl="5" w:tplc="0419001B" w:tentative="1">
      <w:start w:val="1"/>
      <w:numFmt w:val="lowerRoman"/>
      <w:lvlText w:val="%6."/>
      <w:lvlJc w:val="right"/>
      <w:pPr>
        <w:ind w:left="6372" w:hanging="180"/>
      </w:pPr>
    </w:lvl>
    <w:lvl w:ilvl="6" w:tplc="0419000F" w:tentative="1">
      <w:start w:val="1"/>
      <w:numFmt w:val="decimal"/>
      <w:lvlText w:val="%7."/>
      <w:lvlJc w:val="left"/>
      <w:pPr>
        <w:ind w:left="7092" w:hanging="360"/>
      </w:pPr>
    </w:lvl>
    <w:lvl w:ilvl="7" w:tplc="04190019" w:tentative="1">
      <w:start w:val="1"/>
      <w:numFmt w:val="lowerLetter"/>
      <w:lvlText w:val="%8."/>
      <w:lvlJc w:val="left"/>
      <w:pPr>
        <w:ind w:left="7812" w:hanging="360"/>
      </w:pPr>
    </w:lvl>
    <w:lvl w:ilvl="8" w:tplc="0419001B" w:tentative="1">
      <w:start w:val="1"/>
      <w:numFmt w:val="lowerRoman"/>
      <w:lvlText w:val="%9."/>
      <w:lvlJc w:val="right"/>
      <w:pPr>
        <w:ind w:left="8532" w:hanging="180"/>
      </w:pPr>
    </w:lvl>
  </w:abstractNum>
  <w:abstractNum w:abstractNumId="24" w15:restartNumberingAfterBreak="0">
    <w:nsid w:val="3B683516"/>
    <w:multiLevelType w:val="hybridMultilevel"/>
    <w:tmpl w:val="B15ED562"/>
    <w:lvl w:ilvl="0" w:tplc="356CE540">
      <w:start w:val="1"/>
      <w:numFmt w:val="decimal"/>
      <w:lvlText w:val="2.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DC73CB7"/>
    <w:multiLevelType w:val="singleLevel"/>
    <w:tmpl w:val="3D507986"/>
    <w:lvl w:ilvl="0">
      <w:start w:val="1"/>
      <w:numFmt w:val="decimal"/>
      <w:lvlText w:val="10.%1."/>
      <w:lvlJc w:val="left"/>
      <w:pPr>
        <w:ind w:left="829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26" w15:restartNumberingAfterBreak="0">
    <w:nsid w:val="3DDA0E7D"/>
    <w:multiLevelType w:val="hybridMultilevel"/>
    <w:tmpl w:val="2834D94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2516585"/>
    <w:multiLevelType w:val="hybridMultilevel"/>
    <w:tmpl w:val="84065150"/>
    <w:lvl w:ilvl="0" w:tplc="ECBC80D2">
      <w:start w:val="1"/>
      <w:numFmt w:val="decimal"/>
      <w:lvlText w:val="3.4.%1.1."/>
      <w:lvlJc w:val="left"/>
      <w:pPr>
        <w:ind w:left="193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8" w15:restartNumberingAfterBreak="0">
    <w:nsid w:val="45756FB6"/>
    <w:multiLevelType w:val="singleLevel"/>
    <w:tmpl w:val="BAB8D0D0"/>
    <w:lvl w:ilvl="0">
      <w:start w:val="1"/>
      <w:numFmt w:val="decimal"/>
      <w:lvlText w:val="2.%1."/>
      <w:legacy w:legacy="1" w:legacySpace="0" w:legacyIndent="511"/>
      <w:lvlJc w:val="left"/>
      <w:pPr>
        <w:ind w:left="71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9F040F7"/>
    <w:multiLevelType w:val="singleLevel"/>
    <w:tmpl w:val="219E2F86"/>
    <w:lvl w:ilvl="0">
      <w:start w:val="1"/>
      <w:numFmt w:val="decimal"/>
      <w:lvlText w:val="8.%1."/>
      <w:legacy w:legacy="1" w:legacySpace="0" w:legacyIndent="3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B7225D8"/>
    <w:multiLevelType w:val="hybridMultilevel"/>
    <w:tmpl w:val="EE1EAD32"/>
    <w:lvl w:ilvl="0" w:tplc="50EE519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D48E6"/>
    <w:multiLevelType w:val="hybridMultilevel"/>
    <w:tmpl w:val="E6E8FC1C"/>
    <w:lvl w:ilvl="0" w:tplc="8BDCEA90">
      <w:start w:val="1"/>
      <w:numFmt w:val="decimal"/>
      <w:lvlText w:val="3.4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00D4FAD"/>
    <w:multiLevelType w:val="singleLevel"/>
    <w:tmpl w:val="FDD69C02"/>
    <w:lvl w:ilvl="0">
      <w:start w:val="4"/>
      <w:numFmt w:val="decimal"/>
      <w:lvlText w:val="6.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0F33E48"/>
    <w:multiLevelType w:val="singleLevel"/>
    <w:tmpl w:val="14AC83E4"/>
    <w:lvl w:ilvl="0">
      <w:start w:val="5"/>
      <w:numFmt w:val="decimal"/>
      <w:lvlText w:val="4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5224B0B"/>
    <w:multiLevelType w:val="hybridMultilevel"/>
    <w:tmpl w:val="C86ED210"/>
    <w:lvl w:ilvl="0" w:tplc="7846B04C">
      <w:start w:val="1"/>
      <w:numFmt w:val="decimal"/>
      <w:lvlText w:val="5.1.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552B0A18"/>
    <w:multiLevelType w:val="hybridMultilevel"/>
    <w:tmpl w:val="6B2E38E6"/>
    <w:lvl w:ilvl="0" w:tplc="29F4E96A">
      <w:start w:val="1"/>
      <w:numFmt w:val="decimal"/>
      <w:lvlText w:val="5.%1."/>
      <w:lvlJc w:val="left"/>
      <w:pPr>
        <w:ind w:left="26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3" w:hanging="360"/>
      </w:pPr>
    </w:lvl>
    <w:lvl w:ilvl="2" w:tplc="0419001B" w:tentative="1">
      <w:start w:val="1"/>
      <w:numFmt w:val="lowerRoman"/>
      <w:lvlText w:val="%3."/>
      <w:lvlJc w:val="right"/>
      <w:pPr>
        <w:ind w:left="3583" w:hanging="180"/>
      </w:pPr>
    </w:lvl>
    <w:lvl w:ilvl="3" w:tplc="0419000F" w:tentative="1">
      <w:start w:val="1"/>
      <w:numFmt w:val="decimal"/>
      <w:lvlText w:val="%4."/>
      <w:lvlJc w:val="left"/>
      <w:pPr>
        <w:ind w:left="4303" w:hanging="360"/>
      </w:pPr>
    </w:lvl>
    <w:lvl w:ilvl="4" w:tplc="04190019" w:tentative="1">
      <w:start w:val="1"/>
      <w:numFmt w:val="lowerLetter"/>
      <w:lvlText w:val="%5."/>
      <w:lvlJc w:val="left"/>
      <w:pPr>
        <w:ind w:left="5023" w:hanging="360"/>
      </w:pPr>
    </w:lvl>
    <w:lvl w:ilvl="5" w:tplc="0419001B" w:tentative="1">
      <w:start w:val="1"/>
      <w:numFmt w:val="lowerRoman"/>
      <w:lvlText w:val="%6."/>
      <w:lvlJc w:val="right"/>
      <w:pPr>
        <w:ind w:left="5743" w:hanging="180"/>
      </w:pPr>
    </w:lvl>
    <w:lvl w:ilvl="6" w:tplc="0419000F" w:tentative="1">
      <w:start w:val="1"/>
      <w:numFmt w:val="decimal"/>
      <w:lvlText w:val="%7."/>
      <w:lvlJc w:val="left"/>
      <w:pPr>
        <w:ind w:left="6463" w:hanging="360"/>
      </w:pPr>
    </w:lvl>
    <w:lvl w:ilvl="7" w:tplc="04190019" w:tentative="1">
      <w:start w:val="1"/>
      <w:numFmt w:val="lowerLetter"/>
      <w:lvlText w:val="%8."/>
      <w:lvlJc w:val="left"/>
      <w:pPr>
        <w:ind w:left="7183" w:hanging="360"/>
      </w:pPr>
    </w:lvl>
    <w:lvl w:ilvl="8" w:tplc="0419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36" w15:restartNumberingAfterBreak="0">
    <w:nsid w:val="582965AA"/>
    <w:multiLevelType w:val="hybridMultilevel"/>
    <w:tmpl w:val="D90885F0"/>
    <w:lvl w:ilvl="0" w:tplc="ECBC80D2">
      <w:start w:val="1"/>
      <w:numFmt w:val="decimal"/>
      <w:lvlText w:val="3.4.%1.1."/>
      <w:lvlJc w:val="left"/>
      <w:pPr>
        <w:ind w:left="193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37" w15:restartNumberingAfterBreak="0">
    <w:nsid w:val="5F50517C"/>
    <w:multiLevelType w:val="hybridMultilevel"/>
    <w:tmpl w:val="7FE04B0C"/>
    <w:lvl w:ilvl="0" w:tplc="356CE540">
      <w:start w:val="1"/>
      <w:numFmt w:val="decimal"/>
      <w:lvlText w:val="2.1.%1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8" w15:restartNumberingAfterBreak="0">
    <w:nsid w:val="62FC30F7"/>
    <w:multiLevelType w:val="hybridMultilevel"/>
    <w:tmpl w:val="89F289CC"/>
    <w:lvl w:ilvl="0" w:tplc="D67CDED0">
      <w:start w:val="1"/>
      <w:numFmt w:val="decimal"/>
      <w:lvlText w:val="2.%1."/>
      <w:lvlJc w:val="left"/>
      <w:pPr>
        <w:ind w:left="220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9" w15:restartNumberingAfterBreak="0">
    <w:nsid w:val="698D0B03"/>
    <w:multiLevelType w:val="hybridMultilevel"/>
    <w:tmpl w:val="523C51D6"/>
    <w:lvl w:ilvl="0" w:tplc="BA32ADE4">
      <w:start w:val="1"/>
      <w:numFmt w:val="decimal"/>
      <w:lvlText w:val="4.%1."/>
      <w:lvlJc w:val="left"/>
      <w:pPr>
        <w:ind w:left="209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13" w:hanging="360"/>
      </w:pPr>
    </w:lvl>
    <w:lvl w:ilvl="2" w:tplc="0419001B" w:tentative="1">
      <w:start w:val="1"/>
      <w:numFmt w:val="lowerRoman"/>
      <w:lvlText w:val="%3."/>
      <w:lvlJc w:val="right"/>
      <w:pPr>
        <w:ind w:left="3533" w:hanging="180"/>
      </w:pPr>
    </w:lvl>
    <w:lvl w:ilvl="3" w:tplc="0419000F" w:tentative="1">
      <w:start w:val="1"/>
      <w:numFmt w:val="decimal"/>
      <w:lvlText w:val="%4."/>
      <w:lvlJc w:val="left"/>
      <w:pPr>
        <w:ind w:left="4253" w:hanging="360"/>
      </w:pPr>
    </w:lvl>
    <w:lvl w:ilvl="4" w:tplc="04190019" w:tentative="1">
      <w:start w:val="1"/>
      <w:numFmt w:val="lowerLetter"/>
      <w:lvlText w:val="%5."/>
      <w:lvlJc w:val="left"/>
      <w:pPr>
        <w:ind w:left="4973" w:hanging="360"/>
      </w:pPr>
    </w:lvl>
    <w:lvl w:ilvl="5" w:tplc="0419001B" w:tentative="1">
      <w:start w:val="1"/>
      <w:numFmt w:val="lowerRoman"/>
      <w:lvlText w:val="%6."/>
      <w:lvlJc w:val="right"/>
      <w:pPr>
        <w:ind w:left="5693" w:hanging="180"/>
      </w:pPr>
    </w:lvl>
    <w:lvl w:ilvl="6" w:tplc="0419000F" w:tentative="1">
      <w:start w:val="1"/>
      <w:numFmt w:val="decimal"/>
      <w:lvlText w:val="%7."/>
      <w:lvlJc w:val="left"/>
      <w:pPr>
        <w:ind w:left="6413" w:hanging="360"/>
      </w:pPr>
    </w:lvl>
    <w:lvl w:ilvl="7" w:tplc="04190019" w:tentative="1">
      <w:start w:val="1"/>
      <w:numFmt w:val="lowerLetter"/>
      <w:lvlText w:val="%8."/>
      <w:lvlJc w:val="left"/>
      <w:pPr>
        <w:ind w:left="7133" w:hanging="360"/>
      </w:pPr>
    </w:lvl>
    <w:lvl w:ilvl="8" w:tplc="0419001B" w:tentative="1">
      <w:start w:val="1"/>
      <w:numFmt w:val="lowerRoman"/>
      <w:lvlText w:val="%9."/>
      <w:lvlJc w:val="right"/>
      <w:pPr>
        <w:ind w:left="7853" w:hanging="180"/>
      </w:pPr>
    </w:lvl>
  </w:abstractNum>
  <w:abstractNum w:abstractNumId="40" w15:restartNumberingAfterBreak="0">
    <w:nsid w:val="6CB107EC"/>
    <w:multiLevelType w:val="hybridMultilevel"/>
    <w:tmpl w:val="ADFC3110"/>
    <w:lvl w:ilvl="0" w:tplc="5266734C">
      <w:start w:val="1"/>
      <w:numFmt w:val="decimal"/>
      <w:lvlText w:val="5.2.%1."/>
      <w:lvlJc w:val="left"/>
      <w:pPr>
        <w:ind w:left="146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41" w15:restartNumberingAfterBreak="0">
    <w:nsid w:val="76D8054B"/>
    <w:multiLevelType w:val="hybridMultilevel"/>
    <w:tmpl w:val="8BC8E9D8"/>
    <w:lvl w:ilvl="0" w:tplc="A3045D14">
      <w:start w:val="1"/>
      <w:numFmt w:val="decimal"/>
      <w:lvlText w:val="5.3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757195E"/>
    <w:multiLevelType w:val="hybridMultilevel"/>
    <w:tmpl w:val="4216D860"/>
    <w:lvl w:ilvl="0" w:tplc="CE52C812">
      <w:start w:val="1"/>
      <w:numFmt w:val="decimal"/>
      <w:lvlText w:val="1.%1."/>
      <w:lvlJc w:val="left"/>
      <w:pPr>
        <w:ind w:left="14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3" w15:restartNumberingAfterBreak="0">
    <w:nsid w:val="78B74B42"/>
    <w:multiLevelType w:val="hybridMultilevel"/>
    <w:tmpl w:val="E00259D2"/>
    <w:lvl w:ilvl="0" w:tplc="F0C66980">
      <w:start w:val="1"/>
      <w:numFmt w:val="decimal"/>
      <w:lvlText w:val="3.%1."/>
      <w:lvlJc w:val="left"/>
      <w:pPr>
        <w:ind w:left="1212" w:hanging="360"/>
      </w:pPr>
      <w:rPr>
        <w:rFonts w:ascii="Times New Roman" w:hAnsi="Times New Roman" w:cs="Times New Roman" w:hint="default"/>
        <w:b w:val="0"/>
        <w:i w:val="0"/>
        <w:w w:val="1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9493397"/>
    <w:multiLevelType w:val="hybridMultilevel"/>
    <w:tmpl w:val="CFFEC3C0"/>
    <w:lvl w:ilvl="0" w:tplc="63262042">
      <w:start w:val="2"/>
      <w:numFmt w:val="decimal"/>
      <w:lvlText w:val="2.3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D531D06"/>
    <w:multiLevelType w:val="hybridMultilevel"/>
    <w:tmpl w:val="CA6E62AE"/>
    <w:lvl w:ilvl="0" w:tplc="FD0C426E">
      <w:start w:val="1"/>
      <w:numFmt w:val="decimal"/>
      <w:lvlText w:val="2.2.%1."/>
      <w:lvlJc w:val="left"/>
      <w:pPr>
        <w:ind w:left="14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6" w15:restartNumberingAfterBreak="0">
    <w:nsid w:val="7E165F40"/>
    <w:multiLevelType w:val="hybridMultilevel"/>
    <w:tmpl w:val="E65622FE"/>
    <w:lvl w:ilvl="0" w:tplc="0700FE98">
      <w:start w:val="1"/>
      <w:numFmt w:val="decimal"/>
      <w:lvlText w:val="5.2.%1.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28"/>
    <w:lvlOverride w:ilvl="0">
      <w:startOverride w:val="1"/>
    </w:lvlOverride>
  </w:num>
  <w:num w:numId="2">
    <w:abstractNumId w:val="15"/>
    <w:lvlOverride w:ilvl="0">
      <w:startOverride w:val="1"/>
    </w:lvlOverride>
  </w:num>
  <w:num w:numId="3">
    <w:abstractNumId w:val="8"/>
    <w:lvlOverride w:ilvl="0">
      <w:startOverride w:val="7"/>
    </w:lvlOverride>
  </w:num>
  <w:num w:numId="4">
    <w:abstractNumId w:val="19"/>
    <w:lvlOverride w:ilvl="0">
      <w:startOverride w:val="2"/>
    </w:lvlOverride>
  </w:num>
  <w:num w:numId="5">
    <w:abstractNumId w:val="33"/>
    <w:lvlOverride w:ilvl="0">
      <w:startOverride w:val="5"/>
    </w:lvlOverride>
  </w:num>
  <w:num w:numId="6">
    <w:abstractNumId w:val="21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4"/>
    </w:lvlOverride>
  </w:num>
  <w:num w:numId="8">
    <w:abstractNumId w:val="2"/>
    <w:lvlOverride w:ilvl="0">
      <w:startOverride w:val="1"/>
    </w:lvlOverride>
  </w:num>
  <w:num w:numId="9">
    <w:abstractNumId w:val="29"/>
    <w:lvlOverride w:ilvl="0">
      <w:startOverride w:val="1"/>
    </w:lvlOverride>
  </w:num>
  <w:num w:numId="10">
    <w:abstractNumId w:val="25"/>
  </w:num>
  <w:num w:numId="11">
    <w:abstractNumId w:val="14"/>
  </w:num>
  <w:num w:numId="12">
    <w:abstractNumId w:val="42"/>
  </w:num>
  <w:num w:numId="13">
    <w:abstractNumId w:val="39"/>
  </w:num>
  <w:num w:numId="14">
    <w:abstractNumId w:val="38"/>
  </w:num>
  <w:num w:numId="15">
    <w:abstractNumId w:val="44"/>
  </w:num>
  <w:num w:numId="16">
    <w:abstractNumId w:val="37"/>
  </w:num>
  <w:num w:numId="17">
    <w:abstractNumId w:val="24"/>
  </w:num>
  <w:num w:numId="18">
    <w:abstractNumId w:val="45"/>
  </w:num>
  <w:num w:numId="19">
    <w:abstractNumId w:val="5"/>
  </w:num>
  <w:num w:numId="20">
    <w:abstractNumId w:val="43"/>
  </w:num>
  <w:num w:numId="21">
    <w:abstractNumId w:val="4"/>
  </w:num>
  <w:num w:numId="22">
    <w:abstractNumId w:val="27"/>
  </w:num>
  <w:num w:numId="23">
    <w:abstractNumId w:val="36"/>
  </w:num>
  <w:num w:numId="24">
    <w:abstractNumId w:val="12"/>
  </w:num>
  <w:num w:numId="25">
    <w:abstractNumId w:val="9"/>
  </w:num>
  <w:num w:numId="26">
    <w:abstractNumId w:val="31"/>
  </w:num>
  <w:num w:numId="27">
    <w:abstractNumId w:val="17"/>
  </w:num>
  <w:num w:numId="28">
    <w:abstractNumId w:val="13"/>
  </w:num>
  <w:num w:numId="29">
    <w:abstractNumId w:val="35"/>
  </w:num>
  <w:num w:numId="30">
    <w:abstractNumId w:val="34"/>
  </w:num>
  <w:num w:numId="31">
    <w:abstractNumId w:val="40"/>
  </w:num>
  <w:num w:numId="32">
    <w:abstractNumId w:val="0"/>
  </w:num>
  <w:num w:numId="33">
    <w:abstractNumId w:val="46"/>
  </w:num>
  <w:num w:numId="34">
    <w:abstractNumId w:val="22"/>
  </w:num>
  <w:num w:numId="35">
    <w:abstractNumId w:val="41"/>
  </w:num>
  <w:num w:numId="36">
    <w:abstractNumId w:val="26"/>
  </w:num>
  <w:num w:numId="37">
    <w:abstractNumId w:val="18"/>
  </w:num>
  <w:num w:numId="38">
    <w:abstractNumId w:val="11"/>
  </w:num>
  <w:num w:numId="39">
    <w:abstractNumId w:val="20"/>
  </w:num>
  <w:num w:numId="40">
    <w:abstractNumId w:val="16"/>
  </w:num>
  <w:num w:numId="41">
    <w:abstractNumId w:val="23"/>
  </w:num>
  <w:num w:numId="42">
    <w:abstractNumId w:val="6"/>
  </w:num>
  <w:num w:numId="43">
    <w:abstractNumId w:val="3"/>
  </w:num>
  <w:num w:numId="44">
    <w:abstractNumId w:val="30"/>
  </w:num>
  <w:num w:numId="45">
    <w:abstractNumId w:val="10"/>
  </w:num>
  <w:num w:numId="46">
    <w:abstractNumId w:val="1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607"/>
    <w:rsid w:val="00007D2C"/>
    <w:rsid w:val="00012FCE"/>
    <w:rsid w:val="00014991"/>
    <w:rsid w:val="00044DB4"/>
    <w:rsid w:val="000641DA"/>
    <w:rsid w:val="00077D27"/>
    <w:rsid w:val="00081B22"/>
    <w:rsid w:val="000C5A8B"/>
    <w:rsid w:val="000D5343"/>
    <w:rsid w:val="000D5490"/>
    <w:rsid w:val="000D6985"/>
    <w:rsid w:val="000D79C8"/>
    <w:rsid w:val="000E5649"/>
    <w:rsid w:val="000F144F"/>
    <w:rsid w:val="0010200C"/>
    <w:rsid w:val="0011416C"/>
    <w:rsid w:val="00131CCA"/>
    <w:rsid w:val="00143FF1"/>
    <w:rsid w:val="0016356F"/>
    <w:rsid w:val="00167D40"/>
    <w:rsid w:val="00170D6A"/>
    <w:rsid w:val="001B0868"/>
    <w:rsid w:val="001B372F"/>
    <w:rsid w:val="001D6733"/>
    <w:rsid w:val="001E16C0"/>
    <w:rsid w:val="001F2F6B"/>
    <w:rsid w:val="00210D73"/>
    <w:rsid w:val="00210EE9"/>
    <w:rsid w:val="00214E48"/>
    <w:rsid w:val="00220153"/>
    <w:rsid w:val="00251315"/>
    <w:rsid w:val="002602D0"/>
    <w:rsid w:val="00265465"/>
    <w:rsid w:val="00266EFF"/>
    <w:rsid w:val="00281097"/>
    <w:rsid w:val="002B5F15"/>
    <w:rsid w:val="00305EAD"/>
    <w:rsid w:val="003079B1"/>
    <w:rsid w:val="003108FA"/>
    <w:rsid w:val="0033020A"/>
    <w:rsid w:val="00382712"/>
    <w:rsid w:val="0039095D"/>
    <w:rsid w:val="003E091F"/>
    <w:rsid w:val="00400B91"/>
    <w:rsid w:val="00411C0A"/>
    <w:rsid w:val="00414CF4"/>
    <w:rsid w:val="0042211B"/>
    <w:rsid w:val="00427E33"/>
    <w:rsid w:val="00445E0A"/>
    <w:rsid w:val="0045044A"/>
    <w:rsid w:val="00472AAF"/>
    <w:rsid w:val="004A6424"/>
    <w:rsid w:val="004C2A55"/>
    <w:rsid w:val="004C2BB5"/>
    <w:rsid w:val="004C464F"/>
    <w:rsid w:val="004C6F1B"/>
    <w:rsid w:val="004D0B51"/>
    <w:rsid w:val="004E7A42"/>
    <w:rsid w:val="00502028"/>
    <w:rsid w:val="0050542F"/>
    <w:rsid w:val="0051080C"/>
    <w:rsid w:val="005117BB"/>
    <w:rsid w:val="005306D8"/>
    <w:rsid w:val="005412C0"/>
    <w:rsid w:val="0055750D"/>
    <w:rsid w:val="00576762"/>
    <w:rsid w:val="005807ED"/>
    <w:rsid w:val="005828BE"/>
    <w:rsid w:val="0059714A"/>
    <w:rsid w:val="005B5033"/>
    <w:rsid w:val="005D6B97"/>
    <w:rsid w:val="005F0674"/>
    <w:rsid w:val="005F1EB0"/>
    <w:rsid w:val="005F4844"/>
    <w:rsid w:val="005F6B68"/>
    <w:rsid w:val="0063405F"/>
    <w:rsid w:val="006624F0"/>
    <w:rsid w:val="00663A98"/>
    <w:rsid w:val="006831EB"/>
    <w:rsid w:val="006C30EA"/>
    <w:rsid w:val="006E3111"/>
    <w:rsid w:val="006E66D2"/>
    <w:rsid w:val="006F5BF6"/>
    <w:rsid w:val="007159DB"/>
    <w:rsid w:val="007312EF"/>
    <w:rsid w:val="00746521"/>
    <w:rsid w:val="007656F1"/>
    <w:rsid w:val="0078467C"/>
    <w:rsid w:val="007B4A30"/>
    <w:rsid w:val="007D046C"/>
    <w:rsid w:val="007E73B0"/>
    <w:rsid w:val="008121A0"/>
    <w:rsid w:val="008163E7"/>
    <w:rsid w:val="008171FE"/>
    <w:rsid w:val="00851B83"/>
    <w:rsid w:val="00866D19"/>
    <w:rsid w:val="00866E5D"/>
    <w:rsid w:val="008B6586"/>
    <w:rsid w:val="008C0701"/>
    <w:rsid w:val="008D2D93"/>
    <w:rsid w:val="008D4E9B"/>
    <w:rsid w:val="008F55C2"/>
    <w:rsid w:val="008F5754"/>
    <w:rsid w:val="0092291E"/>
    <w:rsid w:val="00944005"/>
    <w:rsid w:val="009447BC"/>
    <w:rsid w:val="009473D7"/>
    <w:rsid w:val="00950429"/>
    <w:rsid w:val="0095473B"/>
    <w:rsid w:val="009673EF"/>
    <w:rsid w:val="00977F02"/>
    <w:rsid w:val="00986607"/>
    <w:rsid w:val="009A3504"/>
    <w:rsid w:val="009C3F0E"/>
    <w:rsid w:val="009D2D66"/>
    <w:rsid w:val="00A0518C"/>
    <w:rsid w:val="00A37AAF"/>
    <w:rsid w:val="00A45173"/>
    <w:rsid w:val="00A64B58"/>
    <w:rsid w:val="00A716B6"/>
    <w:rsid w:val="00A8069C"/>
    <w:rsid w:val="00AC1EDC"/>
    <w:rsid w:val="00AD446F"/>
    <w:rsid w:val="00AD5A4D"/>
    <w:rsid w:val="00AF0FF4"/>
    <w:rsid w:val="00AF5D46"/>
    <w:rsid w:val="00B02477"/>
    <w:rsid w:val="00B07FC3"/>
    <w:rsid w:val="00B27363"/>
    <w:rsid w:val="00B3751A"/>
    <w:rsid w:val="00B513F6"/>
    <w:rsid w:val="00B5221A"/>
    <w:rsid w:val="00B5324A"/>
    <w:rsid w:val="00B73BFD"/>
    <w:rsid w:val="00B74703"/>
    <w:rsid w:val="00C03348"/>
    <w:rsid w:val="00C05E4F"/>
    <w:rsid w:val="00C05F25"/>
    <w:rsid w:val="00C077DD"/>
    <w:rsid w:val="00C210E7"/>
    <w:rsid w:val="00C53228"/>
    <w:rsid w:val="00C57127"/>
    <w:rsid w:val="00C6528E"/>
    <w:rsid w:val="00C75EDF"/>
    <w:rsid w:val="00C87749"/>
    <w:rsid w:val="00CA02F8"/>
    <w:rsid w:val="00CC4104"/>
    <w:rsid w:val="00CD11C3"/>
    <w:rsid w:val="00CD2862"/>
    <w:rsid w:val="00CD5D45"/>
    <w:rsid w:val="00CE078B"/>
    <w:rsid w:val="00CE5973"/>
    <w:rsid w:val="00CF2F35"/>
    <w:rsid w:val="00CF5638"/>
    <w:rsid w:val="00D248D4"/>
    <w:rsid w:val="00D32B96"/>
    <w:rsid w:val="00D64853"/>
    <w:rsid w:val="00D74D11"/>
    <w:rsid w:val="00DD2ED2"/>
    <w:rsid w:val="00DD6776"/>
    <w:rsid w:val="00E15312"/>
    <w:rsid w:val="00E168C2"/>
    <w:rsid w:val="00E179E1"/>
    <w:rsid w:val="00E45AE8"/>
    <w:rsid w:val="00E5672D"/>
    <w:rsid w:val="00E71361"/>
    <w:rsid w:val="00E71DBD"/>
    <w:rsid w:val="00E766A0"/>
    <w:rsid w:val="00E7705A"/>
    <w:rsid w:val="00E77066"/>
    <w:rsid w:val="00E8004A"/>
    <w:rsid w:val="00E840F9"/>
    <w:rsid w:val="00E85371"/>
    <w:rsid w:val="00E96D40"/>
    <w:rsid w:val="00EA2AC3"/>
    <w:rsid w:val="00EC2021"/>
    <w:rsid w:val="00F06F1D"/>
    <w:rsid w:val="00F439F5"/>
    <w:rsid w:val="00F614B6"/>
    <w:rsid w:val="00F66657"/>
    <w:rsid w:val="00F75C26"/>
    <w:rsid w:val="00F775B0"/>
    <w:rsid w:val="00F86F62"/>
    <w:rsid w:val="00FA24D9"/>
    <w:rsid w:val="00FA5BC1"/>
    <w:rsid w:val="00FD375A"/>
    <w:rsid w:val="00FD5965"/>
    <w:rsid w:val="00FF580B"/>
    <w:rsid w:val="00FF5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E2229-D461-4C55-9A4F-3A0A64C3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74D11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4E7A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20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153"/>
  </w:style>
  <w:style w:type="paragraph" w:styleId="a7">
    <w:name w:val="footer"/>
    <w:basedOn w:val="a"/>
    <w:link w:val="a8"/>
    <w:uiPriority w:val="99"/>
    <w:unhideWhenUsed/>
    <w:rsid w:val="00220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153"/>
  </w:style>
  <w:style w:type="paragraph" w:customStyle="1" w:styleId="consplusnonformat">
    <w:name w:val="consplusnonformat"/>
    <w:basedOn w:val="a"/>
    <w:uiPriority w:val="99"/>
    <w:rsid w:val="00663A9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39"/>
    <w:rsid w:val="00CA0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A02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02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450">
      <w:bodyDiv w:val="1"/>
      <w:marLeft w:val="35"/>
      <w:marRight w:val="3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557">
                  <w:marLeft w:val="20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3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40655">
                  <w:marLeft w:val="0"/>
                  <w:marRight w:val="0"/>
                  <w:marTop w:val="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4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6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V@snkn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onopelkinAS@snkn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tovDE@snk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6F96B-B33D-4F77-AA7C-81AE5577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14</Pages>
  <Words>5425</Words>
  <Characters>30928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Новиченков</dc:creator>
  <cp:lastModifiedBy>Дегтярникова Елена Владимировна</cp:lastModifiedBy>
  <cp:revision>34</cp:revision>
  <cp:lastPrinted>2016-02-08T07:15:00Z</cp:lastPrinted>
  <dcterms:created xsi:type="dcterms:W3CDTF">2014-11-05T09:50:00Z</dcterms:created>
  <dcterms:modified xsi:type="dcterms:W3CDTF">2016-02-19T03:43:00Z</dcterms:modified>
</cp:coreProperties>
</file>